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2AF2" w14:textId="5F49A692" w:rsidR="007E3A24" w:rsidRPr="009D5D89" w:rsidRDefault="0010399B" w:rsidP="4C22231F">
      <w:pPr>
        <w:spacing w:after="0" w:line="240" w:lineRule="auto"/>
        <w:ind w:left="720" w:right="0" w:firstLine="0"/>
        <w:rPr>
          <w:rFonts w:ascii="Arial" w:hAnsi="Arial" w:cs="Arial"/>
          <w:b/>
          <w:bCs/>
          <w:color w:val="993366"/>
          <w:sz w:val="44"/>
          <w:szCs w:val="44"/>
        </w:rPr>
      </w:pPr>
      <w:r w:rsidRPr="4C22231F">
        <w:rPr>
          <w:rFonts w:ascii="Arial" w:hAnsi="Arial" w:cs="Arial"/>
          <w:b/>
          <w:bCs/>
          <w:color w:val="993366"/>
          <w:sz w:val="44"/>
          <w:szCs w:val="44"/>
        </w:rPr>
        <w:t xml:space="preserve">Bank of Valletta p.l.c. response to the EBA consultation on draft </w:t>
      </w:r>
      <w:r w:rsidR="29CBC7D4" w:rsidRPr="4C22231F">
        <w:rPr>
          <w:rFonts w:ascii="Arial" w:hAnsi="Arial" w:cs="Arial"/>
          <w:b/>
          <w:bCs/>
          <w:color w:val="993366"/>
          <w:sz w:val="44"/>
          <w:szCs w:val="44"/>
        </w:rPr>
        <w:t xml:space="preserve">revised </w:t>
      </w:r>
      <w:r w:rsidRPr="4C22231F">
        <w:rPr>
          <w:rFonts w:ascii="Arial" w:hAnsi="Arial" w:cs="Arial"/>
          <w:b/>
          <w:bCs/>
          <w:color w:val="993366"/>
          <w:sz w:val="44"/>
          <w:szCs w:val="44"/>
        </w:rPr>
        <w:t xml:space="preserve">Guidelines on </w:t>
      </w:r>
      <w:r w:rsidR="6E7997B9" w:rsidRPr="4C22231F">
        <w:rPr>
          <w:rFonts w:ascii="Arial" w:hAnsi="Arial" w:cs="Arial"/>
          <w:b/>
          <w:bCs/>
          <w:color w:val="993366"/>
          <w:sz w:val="44"/>
          <w:szCs w:val="44"/>
        </w:rPr>
        <w:t>internal governance under Directive 2013/36/EU</w:t>
      </w:r>
    </w:p>
    <w:p w14:paraId="55C7B0A3" w14:textId="3CB9B47C" w:rsidR="001770F6" w:rsidRPr="009D5D89" w:rsidRDefault="000B0279" w:rsidP="001279CB">
      <w:pPr>
        <w:spacing w:after="224" w:line="480" w:lineRule="auto"/>
        <w:ind w:left="720" w:right="0" w:firstLine="0"/>
        <w:rPr>
          <w:rFonts w:ascii="Arial" w:hAnsi="Arial" w:cs="Arial"/>
        </w:rPr>
      </w:pPr>
      <w:r w:rsidRPr="009D5D89">
        <w:rPr>
          <w:rFonts w:ascii="Arial" w:hAnsi="Arial" w:cs="Arial"/>
          <w:noProof/>
          <w:lang w:val="en-US" w:eastAsia="en-US"/>
        </w:rPr>
        <w:drawing>
          <wp:inline distT="0" distB="0" distL="0" distR="0" wp14:anchorId="3BBD98B2" wp14:editId="25F3BDE7">
            <wp:extent cx="8170545" cy="2560320"/>
            <wp:effectExtent l="0" t="0" r="1905"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1"/>
                    <a:stretch>
                      <a:fillRect/>
                    </a:stretch>
                  </pic:blipFill>
                  <pic:spPr>
                    <a:xfrm>
                      <a:off x="0" y="0"/>
                      <a:ext cx="8189440" cy="2566241"/>
                    </a:xfrm>
                    <a:prstGeom prst="rect">
                      <a:avLst/>
                    </a:prstGeom>
                  </pic:spPr>
                </pic:pic>
              </a:graphicData>
            </a:graphic>
          </wp:inline>
        </w:drawing>
      </w:r>
    </w:p>
    <w:p w14:paraId="6358E751" w14:textId="77777777" w:rsidR="00766516" w:rsidRPr="009D5D89" w:rsidRDefault="00766516" w:rsidP="001279CB">
      <w:pPr>
        <w:keepNext/>
        <w:spacing w:before="120" w:line="480" w:lineRule="auto"/>
        <w:ind w:left="0" w:firstLine="0"/>
        <w:rPr>
          <w:rFonts w:ascii="Arial" w:hAnsi="Arial" w:cs="Arial"/>
          <w:b/>
          <w:bCs/>
          <w:color w:val="993366"/>
          <w:sz w:val="40"/>
          <w:szCs w:val="40"/>
        </w:rPr>
      </w:pPr>
    </w:p>
    <w:p w14:paraId="68D05134" w14:textId="55FC1A35" w:rsidR="001770F6" w:rsidRPr="00FD4C0E" w:rsidRDefault="009C2AC0" w:rsidP="00344531">
      <w:pPr>
        <w:spacing w:after="56" w:line="276" w:lineRule="auto"/>
        <w:ind w:left="0" w:right="0" w:firstLine="0"/>
        <w:rPr>
          <w:rFonts w:ascii="Calibri" w:eastAsiaTheme="minorEastAsia" w:hAnsi="Calibri" w:cs="Calibri"/>
          <w:color w:val="993366"/>
          <w:sz w:val="24"/>
          <w:szCs w:val="24"/>
          <w:lang w:eastAsia="en-US"/>
          <w14:stylisticSets>
            <w14:styleSet w14:id="12"/>
          </w14:stylisticSets>
        </w:rPr>
      </w:pPr>
      <w:r w:rsidRPr="00FD4C0E">
        <w:rPr>
          <w:rFonts w:ascii="Calibri" w:eastAsiaTheme="minorEastAsia" w:hAnsi="Calibri" w:cs="Calibri"/>
          <w:color w:val="993366"/>
          <w:sz w:val="24"/>
          <w:szCs w:val="24"/>
          <w:lang w:eastAsia="en-US"/>
          <w14:stylisticSets>
            <w14:styleSet w14:id="12"/>
          </w14:stylisticSets>
        </w:rPr>
        <w:t>7</w:t>
      </w:r>
      <w:r w:rsidRPr="00FD4C0E">
        <w:rPr>
          <w:rFonts w:ascii="Calibri" w:eastAsiaTheme="minorEastAsia" w:hAnsi="Calibri" w:cs="Calibri"/>
          <w:color w:val="993366"/>
          <w:sz w:val="24"/>
          <w:szCs w:val="24"/>
          <w:vertAlign w:val="superscript"/>
          <w:lang w:eastAsia="en-US"/>
          <w14:stylisticSets>
            <w14:styleSet w14:id="12"/>
          </w14:stylisticSets>
        </w:rPr>
        <w:t>th</w:t>
      </w:r>
      <w:r w:rsidRPr="00FD4C0E">
        <w:rPr>
          <w:rFonts w:ascii="Calibri" w:eastAsiaTheme="minorEastAsia" w:hAnsi="Calibri" w:cs="Calibri"/>
          <w:color w:val="993366"/>
          <w:sz w:val="24"/>
          <w:szCs w:val="24"/>
          <w:lang w:eastAsia="en-US"/>
          <w14:stylisticSets>
            <w14:styleSet w14:id="12"/>
          </w14:stylisticSets>
        </w:rPr>
        <w:t xml:space="preserve"> November </w:t>
      </w:r>
      <w:r w:rsidR="003447F8" w:rsidRPr="00FD4C0E">
        <w:rPr>
          <w:rFonts w:ascii="Calibri" w:eastAsiaTheme="minorEastAsia" w:hAnsi="Calibri" w:cs="Calibri"/>
          <w:color w:val="993366"/>
          <w:sz w:val="24"/>
          <w:szCs w:val="24"/>
          <w:lang w:eastAsia="en-US"/>
          <w14:stylisticSets>
            <w14:styleSet w14:id="12"/>
          </w14:stylisticSets>
        </w:rPr>
        <w:t>202</w:t>
      </w:r>
      <w:r w:rsidR="000C7C31" w:rsidRPr="00FD4C0E">
        <w:rPr>
          <w:rFonts w:ascii="Calibri" w:eastAsiaTheme="minorEastAsia" w:hAnsi="Calibri" w:cs="Calibri"/>
          <w:color w:val="993366"/>
          <w:sz w:val="24"/>
          <w:szCs w:val="24"/>
          <w:lang w:eastAsia="en-US"/>
          <w14:stylisticSets>
            <w14:styleSet w14:id="12"/>
          </w14:stylisticSets>
        </w:rPr>
        <w:t>5</w:t>
      </w:r>
    </w:p>
    <w:p w14:paraId="1AC818A0" w14:textId="310DDDC1" w:rsidR="001770F6" w:rsidRPr="009D5D89" w:rsidRDefault="001770F6" w:rsidP="001279CB">
      <w:pPr>
        <w:spacing w:after="101" w:line="480" w:lineRule="auto"/>
        <w:ind w:left="1870" w:right="0" w:firstLine="0"/>
        <w:rPr>
          <w:rFonts w:ascii="Arial" w:hAnsi="Arial" w:cs="Arial"/>
        </w:rPr>
      </w:pPr>
    </w:p>
    <w:p w14:paraId="096578B6" w14:textId="77777777" w:rsidR="001770F6" w:rsidRPr="009D5D89" w:rsidRDefault="001770F6" w:rsidP="001279CB">
      <w:pPr>
        <w:spacing w:after="104" w:line="480" w:lineRule="auto"/>
        <w:ind w:left="2547" w:right="0" w:firstLine="0"/>
        <w:rPr>
          <w:rFonts w:ascii="Arial" w:hAnsi="Arial" w:cs="Arial"/>
        </w:rPr>
      </w:pPr>
    </w:p>
    <w:p w14:paraId="14D495A4" w14:textId="77777777" w:rsidR="00AD3054" w:rsidRPr="009D5D89" w:rsidRDefault="00AD3054" w:rsidP="001279CB">
      <w:pPr>
        <w:spacing w:after="104" w:line="480" w:lineRule="auto"/>
        <w:ind w:left="2547" w:right="0" w:firstLine="0"/>
        <w:rPr>
          <w:rFonts w:ascii="Arial" w:hAnsi="Arial" w:cs="Arial"/>
        </w:rPr>
      </w:pPr>
    </w:p>
    <w:p w14:paraId="5631B492" w14:textId="79E17AC7" w:rsidR="001770F6" w:rsidRPr="009D5D89" w:rsidRDefault="001770F6" w:rsidP="001279CB">
      <w:pPr>
        <w:spacing w:after="0" w:line="480" w:lineRule="auto"/>
        <w:ind w:left="0" w:right="5459" w:firstLine="0"/>
        <w:rPr>
          <w:rFonts w:ascii="Arial" w:hAnsi="Arial" w:cs="Arial"/>
        </w:rPr>
      </w:pPr>
    </w:p>
    <w:p w14:paraId="1A8E20B2" w14:textId="77777777" w:rsidR="00DE7236" w:rsidRPr="009D5D89" w:rsidRDefault="00DE7236" w:rsidP="001279CB">
      <w:pPr>
        <w:spacing w:after="160" w:line="480" w:lineRule="auto"/>
        <w:ind w:left="0" w:right="0" w:firstLine="0"/>
        <w:rPr>
          <w:rFonts w:ascii="Arial" w:eastAsia="Arial" w:hAnsi="Arial" w:cs="Arial"/>
          <w:b/>
          <w:color w:val="840B55"/>
          <w:sz w:val="34"/>
        </w:rPr>
      </w:pPr>
      <w:r w:rsidRPr="009D5D89">
        <w:rPr>
          <w:rFonts w:ascii="Arial" w:eastAsia="Arial" w:hAnsi="Arial" w:cs="Arial"/>
          <w:b/>
          <w:color w:val="840B55"/>
          <w:sz w:val="34"/>
        </w:rPr>
        <w:br w:type="page"/>
      </w:r>
    </w:p>
    <w:tbl>
      <w:tblPr>
        <w:tblpPr w:leftFromText="180" w:rightFromText="180" w:vertAnchor="page" w:horzAnchor="margin" w:tblpY="3076"/>
        <w:tblW w:w="12181" w:type="dxa"/>
        <w:tblCellMar>
          <w:left w:w="0" w:type="dxa"/>
          <w:right w:w="0" w:type="dxa"/>
        </w:tblCellMar>
        <w:tblLook w:val="04A0" w:firstRow="1" w:lastRow="0" w:firstColumn="1" w:lastColumn="0" w:noHBand="0" w:noVBand="1"/>
      </w:tblPr>
      <w:tblGrid>
        <w:gridCol w:w="12181"/>
      </w:tblGrid>
      <w:tr w:rsidR="002055D3" w:rsidRPr="009D5D89" w14:paraId="489E5B33" w14:textId="77777777" w:rsidTr="00FA431D">
        <w:trPr>
          <w:trHeight w:val="580"/>
        </w:trPr>
        <w:tc>
          <w:tcPr>
            <w:tcW w:w="12181" w:type="dxa"/>
            <w:tcBorders>
              <w:top w:val="single" w:sz="8" w:space="0" w:color="auto"/>
              <w:left w:val="single" w:sz="8" w:space="0" w:color="auto"/>
              <w:bottom w:val="single" w:sz="8" w:space="0" w:color="auto"/>
              <w:right w:val="single" w:sz="8" w:space="0" w:color="auto"/>
            </w:tcBorders>
            <w:shd w:val="clear" w:color="auto" w:fill="993366"/>
            <w:tcMar>
              <w:top w:w="0" w:type="dxa"/>
              <w:left w:w="108" w:type="dxa"/>
              <w:bottom w:w="0" w:type="dxa"/>
              <w:right w:w="108" w:type="dxa"/>
            </w:tcMar>
            <w:vAlign w:val="center"/>
            <w:hideMark/>
          </w:tcPr>
          <w:p w14:paraId="22DB0D6A" w14:textId="77777777" w:rsidR="002055D3" w:rsidRPr="009D5D89" w:rsidRDefault="002055D3" w:rsidP="00337336">
            <w:pPr>
              <w:ind w:left="0"/>
              <w:rPr>
                <w:rFonts w:ascii="Arial" w:eastAsiaTheme="minorHAnsi" w:hAnsi="Arial" w:cs="Arial"/>
                <w:b/>
                <w:bCs/>
                <w:color w:val="auto"/>
                <w:sz w:val="22"/>
              </w:rPr>
            </w:pPr>
            <w:bookmarkStart w:id="0" w:name="_Toc132265354"/>
            <w:r w:rsidRPr="009D5D89">
              <w:rPr>
                <w:rFonts w:ascii="Arial" w:eastAsia="Times New Roman" w:hAnsi="Arial" w:cs="Arial"/>
              </w:rPr>
              <w:lastRenderedPageBreak/>
              <w:br w:type="page"/>
            </w:r>
            <w:r w:rsidRPr="009D5D89">
              <w:rPr>
                <w:rFonts w:ascii="Arial" w:hAnsi="Arial" w:cs="Arial"/>
                <w:b/>
                <w:bCs/>
                <w:color w:val="FFFFFF"/>
              </w:rPr>
              <w:t>Document Information Table</w:t>
            </w:r>
          </w:p>
        </w:tc>
      </w:tr>
    </w:tbl>
    <w:tbl>
      <w:tblPr>
        <w:tblW w:w="12191" w:type="dxa"/>
        <w:tblInd w:w="-10" w:type="dxa"/>
        <w:tblCellMar>
          <w:left w:w="0" w:type="dxa"/>
          <w:right w:w="0" w:type="dxa"/>
        </w:tblCellMar>
        <w:tblLook w:val="04A0" w:firstRow="1" w:lastRow="0" w:firstColumn="1" w:lastColumn="0" w:noHBand="0" w:noVBand="1"/>
      </w:tblPr>
      <w:tblGrid>
        <w:gridCol w:w="4111"/>
        <w:gridCol w:w="8080"/>
      </w:tblGrid>
      <w:tr w:rsidR="002055D3" w:rsidRPr="009D5D89" w14:paraId="6A863534" w14:textId="77777777" w:rsidTr="4C22231F">
        <w:trPr>
          <w:trHeight w:val="1137"/>
        </w:trPr>
        <w:tc>
          <w:tcPr>
            <w:tcW w:w="4111"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2DAFD18" w14:textId="77777777" w:rsidR="002055D3" w:rsidRPr="00344531" w:rsidRDefault="002055D3" w:rsidP="00344531">
            <w:pPr>
              <w:spacing w:line="276" w:lineRule="auto"/>
              <w:ind w:left="-105" w:firstLine="142"/>
              <w:rPr>
                <w:rFonts w:ascii="Calibri" w:hAnsi="Calibri" w:cs="Calibri"/>
                <w:b/>
                <w:bCs/>
                <w:sz w:val="24"/>
                <w:szCs w:val="32"/>
              </w:rPr>
            </w:pPr>
          </w:p>
          <w:p w14:paraId="5905A6F1" w14:textId="77777777" w:rsidR="002055D3" w:rsidRPr="00344531" w:rsidRDefault="002055D3" w:rsidP="00344531">
            <w:pPr>
              <w:spacing w:line="276" w:lineRule="auto"/>
              <w:ind w:left="-105" w:firstLine="142"/>
              <w:rPr>
                <w:rFonts w:ascii="Calibri" w:hAnsi="Calibri" w:cs="Calibri"/>
                <w:b/>
                <w:bCs/>
                <w:sz w:val="24"/>
                <w:szCs w:val="32"/>
              </w:rPr>
            </w:pPr>
          </w:p>
          <w:p w14:paraId="512D393F" w14:textId="674EE720" w:rsidR="002055D3" w:rsidRPr="00344531" w:rsidRDefault="002055D3" w:rsidP="00344531">
            <w:pPr>
              <w:spacing w:line="276" w:lineRule="auto"/>
              <w:ind w:left="-105" w:firstLine="0"/>
              <w:rPr>
                <w:rFonts w:ascii="Calibri" w:eastAsiaTheme="minorHAnsi" w:hAnsi="Calibri" w:cs="Calibri"/>
                <w:b/>
                <w:bCs/>
                <w:color w:val="auto"/>
                <w:sz w:val="24"/>
                <w:szCs w:val="32"/>
              </w:rPr>
            </w:pPr>
            <w:r w:rsidRPr="00344531">
              <w:rPr>
                <w:rFonts w:ascii="Calibri" w:hAnsi="Calibri" w:cs="Calibri"/>
                <w:b/>
                <w:bCs/>
                <w:sz w:val="24"/>
                <w:szCs w:val="32"/>
              </w:rPr>
              <w:t xml:space="preserve">Scope of the document: </w:t>
            </w:r>
          </w:p>
        </w:tc>
        <w:tc>
          <w:tcPr>
            <w:tcW w:w="8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A11B5" w14:textId="18F78CA6" w:rsidR="002055D3" w:rsidRPr="00344531" w:rsidRDefault="5CDF32FC" w:rsidP="00344531">
            <w:pPr>
              <w:spacing w:line="276" w:lineRule="auto"/>
              <w:ind w:left="0" w:firstLine="0"/>
              <w:rPr>
                <w:rFonts w:ascii="Calibri" w:hAnsi="Calibri" w:cs="Calibri"/>
                <w:b/>
                <w:bCs/>
                <w:sz w:val="24"/>
                <w:szCs w:val="32"/>
                <w:lang w:val="en-US"/>
              </w:rPr>
            </w:pPr>
            <w:r w:rsidRPr="00344531">
              <w:rPr>
                <w:rFonts w:ascii="Calibri" w:hAnsi="Calibri" w:cs="Calibri"/>
                <w:b/>
                <w:bCs/>
                <w:sz w:val="24"/>
                <w:szCs w:val="32"/>
                <w:lang w:val="en-US"/>
              </w:rPr>
              <w:t xml:space="preserve">The document provides </w:t>
            </w:r>
            <w:r w:rsidR="00256688" w:rsidRPr="00344531">
              <w:rPr>
                <w:rFonts w:ascii="Calibri" w:hAnsi="Calibri" w:cs="Calibri"/>
                <w:b/>
                <w:bCs/>
                <w:sz w:val="24"/>
                <w:szCs w:val="32"/>
                <w:lang w:val="en-US"/>
              </w:rPr>
              <w:t>feedback to</w:t>
            </w:r>
            <w:r w:rsidR="00CA686D">
              <w:rPr>
                <w:rFonts w:ascii="Calibri" w:hAnsi="Calibri" w:cs="Calibri"/>
                <w:b/>
                <w:bCs/>
                <w:sz w:val="24"/>
                <w:szCs w:val="32"/>
                <w:lang w:val="en-US"/>
              </w:rPr>
              <w:t xml:space="preserve"> the</w:t>
            </w:r>
            <w:r w:rsidR="00256688" w:rsidRPr="00344531">
              <w:rPr>
                <w:rFonts w:ascii="Calibri" w:hAnsi="Calibri" w:cs="Calibri"/>
                <w:b/>
                <w:bCs/>
                <w:sz w:val="24"/>
                <w:szCs w:val="32"/>
                <w:lang w:val="en-US"/>
              </w:rPr>
              <w:t xml:space="preserve"> EBA consultation on </w:t>
            </w:r>
            <w:r w:rsidR="00CA686D">
              <w:rPr>
                <w:rFonts w:ascii="Calibri" w:hAnsi="Calibri" w:cs="Calibri"/>
                <w:b/>
                <w:bCs/>
                <w:sz w:val="24"/>
                <w:szCs w:val="32"/>
                <w:lang w:val="en-US"/>
              </w:rPr>
              <w:t xml:space="preserve">the </w:t>
            </w:r>
            <w:r w:rsidR="00256688" w:rsidRPr="00344531">
              <w:rPr>
                <w:rFonts w:ascii="Calibri" w:hAnsi="Calibri" w:cs="Calibri"/>
                <w:b/>
                <w:bCs/>
                <w:sz w:val="24"/>
                <w:szCs w:val="32"/>
                <w:lang w:val="en-US"/>
              </w:rPr>
              <w:t xml:space="preserve">draft </w:t>
            </w:r>
            <w:r w:rsidR="56AF8E76" w:rsidRPr="00344531">
              <w:rPr>
                <w:rFonts w:ascii="Calibri" w:hAnsi="Calibri" w:cs="Calibri"/>
                <w:b/>
                <w:bCs/>
                <w:sz w:val="24"/>
                <w:szCs w:val="32"/>
                <w:lang w:val="en-US"/>
              </w:rPr>
              <w:t xml:space="preserve">revised </w:t>
            </w:r>
            <w:r w:rsidR="00FD4C0E" w:rsidRPr="00344531">
              <w:rPr>
                <w:rFonts w:ascii="Calibri" w:hAnsi="Calibri" w:cs="Calibri"/>
                <w:b/>
                <w:bCs/>
                <w:sz w:val="24"/>
                <w:szCs w:val="32"/>
                <w:lang w:val="en-US"/>
              </w:rPr>
              <w:t>Guidelines</w:t>
            </w:r>
            <w:r w:rsidR="00256688" w:rsidRPr="00344531">
              <w:rPr>
                <w:rFonts w:ascii="Calibri" w:hAnsi="Calibri" w:cs="Calibri"/>
                <w:b/>
                <w:bCs/>
                <w:sz w:val="24"/>
                <w:szCs w:val="32"/>
                <w:lang w:val="en-US"/>
              </w:rPr>
              <w:t xml:space="preserve"> </w:t>
            </w:r>
            <w:r w:rsidR="4E407B94" w:rsidRPr="00344531">
              <w:rPr>
                <w:rFonts w:ascii="Calibri" w:hAnsi="Calibri" w:cs="Calibri"/>
                <w:b/>
                <w:bCs/>
                <w:sz w:val="24"/>
                <w:szCs w:val="32"/>
                <w:lang w:val="en-US"/>
              </w:rPr>
              <w:t>on internal governance under Directive 2013/36/EU</w:t>
            </w:r>
          </w:p>
        </w:tc>
      </w:tr>
      <w:tr w:rsidR="002055D3" w:rsidRPr="009D5D89" w14:paraId="2B5BD41C" w14:textId="77777777" w:rsidTr="4C22231F">
        <w:trPr>
          <w:trHeight w:val="528"/>
        </w:trPr>
        <w:tc>
          <w:tcPr>
            <w:tcW w:w="4111"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93D0C31" w14:textId="77777777" w:rsidR="002055D3" w:rsidRPr="00344531" w:rsidRDefault="002055D3" w:rsidP="00344531">
            <w:pPr>
              <w:spacing w:line="276" w:lineRule="auto"/>
              <w:ind w:left="-105"/>
              <w:rPr>
                <w:rFonts w:ascii="Calibri" w:hAnsi="Calibri" w:cs="Calibri"/>
                <w:b/>
                <w:bCs/>
                <w:sz w:val="24"/>
                <w:szCs w:val="32"/>
              </w:rPr>
            </w:pPr>
          </w:p>
          <w:p w14:paraId="39B3EDAC" w14:textId="16090FDC" w:rsidR="002055D3" w:rsidRPr="00344531" w:rsidRDefault="002055D3" w:rsidP="00344531">
            <w:pPr>
              <w:spacing w:line="276" w:lineRule="auto"/>
              <w:ind w:left="-105"/>
              <w:rPr>
                <w:rFonts w:ascii="Calibri" w:eastAsiaTheme="minorHAnsi" w:hAnsi="Calibri" w:cs="Calibri"/>
                <w:b/>
                <w:bCs/>
                <w:sz w:val="24"/>
                <w:szCs w:val="32"/>
                <w:lang w:eastAsia="en-US"/>
                <w14:ligatures w14:val="standardContextual"/>
              </w:rPr>
            </w:pPr>
            <w:r w:rsidRPr="00344531">
              <w:rPr>
                <w:rFonts w:ascii="Calibri" w:hAnsi="Calibri" w:cs="Calibri"/>
                <w:b/>
                <w:bCs/>
                <w:sz w:val="24"/>
                <w:szCs w:val="32"/>
              </w:rPr>
              <w:t>Circulation</w:t>
            </w:r>
            <w:r w:rsidR="00FA431D" w:rsidRPr="00344531">
              <w:rPr>
                <w:rFonts w:ascii="Calibri" w:hAnsi="Calibri" w:cs="Calibri"/>
                <w:b/>
                <w:bCs/>
                <w:sz w:val="24"/>
                <w:szCs w:val="32"/>
              </w:rPr>
              <w:t xml:space="preserve"> Level:</w:t>
            </w:r>
          </w:p>
        </w:tc>
        <w:tc>
          <w:tcPr>
            <w:tcW w:w="8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1BAE6" w14:textId="159A581C" w:rsidR="002055D3" w:rsidRPr="00344531" w:rsidRDefault="002055D3" w:rsidP="00344531">
            <w:pPr>
              <w:spacing w:line="276" w:lineRule="auto"/>
              <w:ind w:left="-50" w:firstLine="0"/>
              <w:rPr>
                <w:rFonts w:ascii="Calibri" w:hAnsi="Calibri" w:cs="Calibri"/>
                <w:b/>
                <w:bCs/>
                <w:sz w:val="24"/>
                <w:szCs w:val="32"/>
              </w:rPr>
            </w:pPr>
            <w:r w:rsidRPr="00344531">
              <w:rPr>
                <w:rFonts w:ascii="Calibri" w:hAnsi="Calibri" w:cs="Calibri"/>
                <w:b/>
                <w:bCs/>
                <w:sz w:val="24"/>
                <w:szCs w:val="32"/>
              </w:rPr>
              <w:t xml:space="preserve">Private and Confidential </w:t>
            </w:r>
          </w:p>
        </w:tc>
      </w:tr>
      <w:tr w:rsidR="002055D3" w:rsidRPr="009D5D89" w14:paraId="000EAB4A" w14:textId="77777777" w:rsidTr="4C22231F">
        <w:trPr>
          <w:trHeight w:val="553"/>
        </w:trPr>
        <w:tc>
          <w:tcPr>
            <w:tcW w:w="4111"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D8A9D8F" w14:textId="77777777" w:rsidR="002055D3" w:rsidRPr="00344531" w:rsidRDefault="002055D3" w:rsidP="00344531">
            <w:pPr>
              <w:spacing w:line="276" w:lineRule="auto"/>
              <w:ind w:left="-105"/>
              <w:rPr>
                <w:rFonts w:ascii="Calibri" w:hAnsi="Calibri" w:cs="Calibri"/>
                <w:b/>
                <w:bCs/>
                <w:sz w:val="24"/>
                <w:szCs w:val="32"/>
              </w:rPr>
            </w:pPr>
          </w:p>
          <w:p w14:paraId="78995F09" w14:textId="77777777" w:rsidR="002055D3" w:rsidRPr="00344531" w:rsidRDefault="002055D3" w:rsidP="00344531">
            <w:pPr>
              <w:spacing w:line="276" w:lineRule="auto"/>
              <w:ind w:left="-105"/>
              <w:rPr>
                <w:rFonts w:ascii="Calibri" w:hAnsi="Calibri" w:cs="Calibri"/>
                <w:b/>
                <w:bCs/>
                <w:sz w:val="24"/>
                <w:szCs w:val="32"/>
              </w:rPr>
            </w:pPr>
          </w:p>
          <w:p w14:paraId="7CE505BE" w14:textId="29CB556F" w:rsidR="002055D3" w:rsidRPr="00344531" w:rsidRDefault="002055D3" w:rsidP="00344531">
            <w:pPr>
              <w:spacing w:line="276" w:lineRule="auto"/>
              <w:ind w:left="-105"/>
              <w:rPr>
                <w:rFonts w:ascii="Calibri" w:hAnsi="Calibri" w:cs="Calibri"/>
                <w:b/>
                <w:bCs/>
                <w:sz w:val="24"/>
                <w:szCs w:val="32"/>
              </w:rPr>
            </w:pPr>
            <w:r w:rsidRPr="00344531">
              <w:rPr>
                <w:rFonts w:ascii="Calibri" w:hAnsi="Calibri" w:cs="Calibri"/>
                <w:b/>
                <w:bCs/>
                <w:sz w:val="24"/>
                <w:szCs w:val="32"/>
              </w:rPr>
              <w:t>Department/ Unit:</w:t>
            </w:r>
          </w:p>
        </w:tc>
        <w:tc>
          <w:tcPr>
            <w:tcW w:w="8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1A467A" w14:textId="2B351C47" w:rsidR="002055D3" w:rsidRPr="00344531" w:rsidRDefault="0081180A" w:rsidP="00344531">
            <w:pPr>
              <w:spacing w:line="276" w:lineRule="auto"/>
              <w:ind w:left="-50" w:firstLine="0"/>
              <w:rPr>
                <w:rFonts w:ascii="Calibri" w:hAnsi="Calibri" w:cs="Calibri"/>
                <w:b/>
                <w:bCs/>
                <w:sz w:val="24"/>
                <w:szCs w:val="32"/>
              </w:rPr>
            </w:pPr>
            <w:r w:rsidRPr="00344531">
              <w:rPr>
                <w:rFonts w:ascii="Calibri" w:hAnsi="Calibri" w:cs="Calibri"/>
                <w:b/>
                <w:bCs/>
                <w:sz w:val="24"/>
                <w:szCs w:val="32"/>
              </w:rPr>
              <w:t>Compliance</w:t>
            </w:r>
          </w:p>
        </w:tc>
      </w:tr>
      <w:tr w:rsidR="002055D3" w:rsidRPr="009D5D89" w14:paraId="0D10F555" w14:textId="77777777" w:rsidTr="4C22231F">
        <w:trPr>
          <w:trHeight w:val="487"/>
        </w:trPr>
        <w:tc>
          <w:tcPr>
            <w:tcW w:w="4111"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840B61B" w14:textId="77777777" w:rsidR="002055D3" w:rsidRPr="00344531" w:rsidRDefault="002055D3" w:rsidP="00344531">
            <w:pPr>
              <w:spacing w:line="276" w:lineRule="auto"/>
              <w:ind w:left="-105"/>
              <w:rPr>
                <w:rFonts w:ascii="Calibri" w:hAnsi="Calibri" w:cs="Calibri"/>
                <w:b/>
                <w:bCs/>
                <w:sz w:val="24"/>
                <w:szCs w:val="32"/>
              </w:rPr>
            </w:pPr>
          </w:p>
          <w:p w14:paraId="4DCDD7D3" w14:textId="1609925D" w:rsidR="002055D3" w:rsidRPr="00344531" w:rsidRDefault="002055D3" w:rsidP="00344531">
            <w:pPr>
              <w:spacing w:line="276" w:lineRule="auto"/>
              <w:ind w:left="-105"/>
              <w:rPr>
                <w:rFonts w:ascii="Calibri" w:hAnsi="Calibri" w:cs="Calibri"/>
                <w:b/>
                <w:bCs/>
                <w:sz w:val="24"/>
                <w:szCs w:val="32"/>
              </w:rPr>
            </w:pPr>
            <w:r w:rsidRPr="00344531">
              <w:rPr>
                <w:rFonts w:ascii="Calibri" w:hAnsi="Calibri" w:cs="Calibri"/>
                <w:b/>
                <w:bCs/>
                <w:sz w:val="24"/>
                <w:szCs w:val="32"/>
              </w:rPr>
              <w:t>Unit:</w:t>
            </w:r>
          </w:p>
        </w:tc>
        <w:tc>
          <w:tcPr>
            <w:tcW w:w="8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D9E5B" w14:textId="182B0A52" w:rsidR="002055D3" w:rsidRPr="00344531" w:rsidRDefault="0010399B" w:rsidP="00344531">
            <w:pPr>
              <w:spacing w:line="276" w:lineRule="auto"/>
              <w:ind w:left="-50" w:firstLine="0"/>
              <w:rPr>
                <w:rFonts w:ascii="Calibri" w:hAnsi="Calibri" w:cs="Calibri"/>
                <w:b/>
                <w:bCs/>
                <w:sz w:val="24"/>
                <w:szCs w:val="32"/>
              </w:rPr>
            </w:pPr>
            <w:r w:rsidRPr="00344531">
              <w:rPr>
                <w:rFonts w:ascii="Calibri" w:hAnsi="Calibri" w:cs="Calibri"/>
                <w:b/>
                <w:bCs/>
                <w:sz w:val="24"/>
                <w:szCs w:val="32"/>
              </w:rPr>
              <w:t>Compliance Advisory and Regulatory Change Unit</w:t>
            </w:r>
          </w:p>
        </w:tc>
      </w:tr>
      <w:tr w:rsidR="002055D3" w:rsidRPr="009D5D89" w14:paraId="2DF2D5DD" w14:textId="77777777" w:rsidTr="4C22231F">
        <w:trPr>
          <w:trHeight w:val="427"/>
        </w:trPr>
        <w:tc>
          <w:tcPr>
            <w:tcW w:w="411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8F8DC93" w14:textId="77777777" w:rsidR="002055D3" w:rsidRPr="00344531" w:rsidRDefault="002055D3" w:rsidP="00344531">
            <w:pPr>
              <w:spacing w:line="276" w:lineRule="auto"/>
              <w:ind w:left="-105"/>
              <w:rPr>
                <w:rFonts w:ascii="Calibri" w:hAnsi="Calibri" w:cs="Calibri"/>
                <w:b/>
                <w:bCs/>
                <w:sz w:val="24"/>
                <w:szCs w:val="32"/>
              </w:rPr>
            </w:pPr>
          </w:p>
          <w:p w14:paraId="5EA0837C" w14:textId="3596E5C1" w:rsidR="002055D3" w:rsidRPr="00344531" w:rsidRDefault="002055D3" w:rsidP="00344531">
            <w:pPr>
              <w:spacing w:line="276" w:lineRule="auto"/>
              <w:ind w:left="-105"/>
              <w:rPr>
                <w:rFonts w:ascii="Calibri" w:hAnsi="Calibri" w:cs="Calibri"/>
                <w:b/>
                <w:bCs/>
                <w:sz w:val="24"/>
                <w:szCs w:val="32"/>
              </w:rPr>
            </w:pPr>
            <w:r w:rsidRPr="00344531">
              <w:rPr>
                <w:rFonts w:ascii="Calibri" w:hAnsi="Calibri" w:cs="Calibri"/>
                <w:b/>
                <w:bCs/>
                <w:sz w:val="24"/>
                <w:szCs w:val="32"/>
              </w:rPr>
              <w:t>Owner:</w:t>
            </w:r>
          </w:p>
        </w:tc>
        <w:tc>
          <w:tcPr>
            <w:tcW w:w="8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E1226F" w14:textId="6102B1F6" w:rsidR="002055D3" w:rsidRPr="00344531" w:rsidRDefault="0010399B" w:rsidP="00344531">
            <w:pPr>
              <w:spacing w:line="276" w:lineRule="auto"/>
              <w:ind w:left="0" w:firstLine="0"/>
              <w:rPr>
                <w:rFonts w:ascii="Calibri" w:hAnsi="Calibri" w:cs="Calibri"/>
                <w:b/>
                <w:bCs/>
                <w:sz w:val="24"/>
                <w:szCs w:val="32"/>
              </w:rPr>
            </w:pPr>
            <w:r w:rsidRPr="00344531">
              <w:rPr>
                <w:rFonts w:ascii="Calibri" w:hAnsi="Calibri" w:cs="Calibri"/>
                <w:b/>
                <w:bCs/>
                <w:sz w:val="24"/>
                <w:szCs w:val="32"/>
              </w:rPr>
              <w:t>Compliance Advisory and Regulatory Change Unit</w:t>
            </w:r>
          </w:p>
        </w:tc>
      </w:tr>
    </w:tbl>
    <w:p w14:paraId="0FFBB5F2" w14:textId="77777777" w:rsidR="002055D3" w:rsidRPr="009D5D89" w:rsidRDefault="002055D3" w:rsidP="001279CB">
      <w:pPr>
        <w:pStyle w:val="Heading1"/>
        <w:numPr>
          <w:ilvl w:val="0"/>
          <w:numId w:val="0"/>
        </w:numPr>
        <w:spacing w:line="480" w:lineRule="auto"/>
        <w:jc w:val="both"/>
        <w:rPr>
          <w:rFonts w:ascii="Arial" w:hAnsi="Arial" w:cs="Arial"/>
          <w:sz w:val="22"/>
        </w:rPr>
      </w:pPr>
    </w:p>
    <w:p w14:paraId="6DF96B66" w14:textId="149A0AE3" w:rsidR="00337336" w:rsidRPr="009D5D89" w:rsidRDefault="00337336" w:rsidP="00337336">
      <w:pPr>
        <w:rPr>
          <w:rFonts w:ascii="Arial" w:hAnsi="Arial" w:cs="Arial"/>
        </w:rPr>
      </w:pPr>
    </w:p>
    <w:p w14:paraId="74A0706B" w14:textId="77777777" w:rsidR="00337336" w:rsidRPr="009D5D89" w:rsidRDefault="00337336" w:rsidP="00337336">
      <w:pPr>
        <w:rPr>
          <w:rFonts w:ascii="Arial" w:hAnsi="Arial" w:cs="Arial"/>
        </w:rPr>
      </w:pPr>
    </w:p>
    <w:bookmarkEnd w:id="0"/>
    <w:p w14:paraId="7E8C10CF" w14:textId="77777777" w:rsidR="005F0C3D" w:rsidRPr="009D5D89" w:rsidRDefault="005F0C3D" w:rsidP="001279CB">
      <w:pPr>
        <w:pStyle w:val="RiskCaption"/>
        <w:spacing w:line="480" w:lineRule="auto"/>
        <w:jc w:val="both"/>
        <w:rPr>
          <w:rFonts w:ascii="Arial" w:hAnsi="Arial"/>
          <w:color w:val="auto"/>
          <w:sz w:val="22"/>
          <w:szCs w:val="22"/>
        </w:rPr>
      </w:pPr>
    </w:p>
    <w:p w14:paraId="759563C3" w14:textId="77777777" w:rsidR="00092923" w:rsidRPr="009D5D89" w:rsidRDefault="00092923" w:rsidP="001279CB">
      <w:pPr>
        <w:pStyle w:val="RiskCaption"/>
        <w:spacing w:line="480" w:lineRule="auto"/>
        <w:jc w:val="both"/>
        <w:rPr>
          <w:rFonts w:ascii="Arial" w:hAnsi="Arial"/>
          <w:color w:val="auto"/>
          <w:sz w:val="22"/>
          <w:szCs w:val="22"/>
        </w:rPr>
      </w:pPr>
    </w:p>
    <w:p w14:paraId="353D3EC4" w14:textId="77777777" w:rsidR="00092923" w:rsidRPr="009D5D89" w:rsidRDefault="00092923" w:rsidP="001279CB">
      <w:pPr>
        <w:pStyle w:val="RiskCaption"/>
        <w:spacing w:line="480" w:lineRule="auto"/>
        <w:jc w:val="both"/>
        <w:rPr>
          <w:rFonts w:ascii="Arial" w:hAnsi="Arial"/>
          <w:color w:val="auto"/>
          <w:sz w:val="22"/>
          <w:szCs w:val="22"/>
        </w:rPr>
      </w:pPr>
    </w:p>
    <w:p w14:paraId="7FA6497B" w14:textId="77777777" w:rsidR="00092923" w:rsidRPr="009D5D89" w:rsidRDefault="00092923" w:rsidP="001279CB">
      <w:pPr>
        <w:pStyle w:val="RiskCaption"/>
        <w:spacing w:line="480" w:lineRule="auto"/>
        <w:jc w:val="both"/>
        <w:rPr>
          <w:rFonts w:ascii="Arial" w:hAnsi="Arial"/>
          <w:color w:val="auto"/>
          <w:sz w:val="22"/>
          <w:szCs w:val="22"/>
        </w:rPr>
      </w:pPr>
    </w:p>
    <w:p w14:paraId="13AA257E" w14:textId="77777777" w:rsidR="00092923" w:rsidRPr="009D5D89" w:rsidRDefault="00092923" w:rsidP="001279CB">
      <w:pPr>
        <w:pStyle w:val="RiskCaption"/>
        <w:spacing w:line="480" w:lineRule="auto"/>
        <w:jc w:val="both"/>
        <w:rPr>
          <w:rFonts w:ascii="Arial" w:hAnsi="Arial"/>
          <w:color w:val="auto"/>
          <w:sz w:val="22"/>
          <w:szCs w:val="22"/>
        </w:rPr>
      </w:pPr>
    </w:p>
    <w:p w14:paraId="4ED7B3F2" w14:textId="77777777" w:rsidR="00092923" w:rsidRPr="009D5D89" w:rsidRDefault="00092923" w:rsidP="001279CB">
      <w:pPr>
        <w:pStyle w:val="RiskCaption"/>
        <w:spacing w:line="480" w:lineRule="auto"/>
        <w:jc w:val="both"/>
        <w:rPr>
          <w:rFonts w:ascii="Arial" w:hAnsi="Arial"/>
          <w:color w:val="auto"/>
          <w:sz w:val="22"/>
          <w:szCs w:val="22"/>
        </w:rPr>
      </w:pPr>
    </w:p>
    <w:p w14:paraId="7CCB9AF9" w14:textId="77777777" w:rsidR="00092923" w:rsidRPr="009D5D89" w:rsidRDefault="00092923" w:rsidP="001279CB">
      <w:pPr>
        <w:pStyle w:val="RiskCaption"/>
        <w:spacing w:line="480" w:lineRule="auto"/>
        <w:jc w:val="both"/>
        <w:rPr>
          <w:rFonts w:ascii="Arial" w:hAnsi="Arial"/>
          <w:color w:val="auto"/>
          <w:sz w:val="22"/>
          <w:szCs w:val="22"/>
        </w:rPr>
      </w:pPr>
    </w:p>
    <w:p w14:paraId="28A70A73" w14:textId="77777777" w:rsidR="00092923" w:rsidRPr="009D5D89" w:rsidRDefault="00092923" w:rsidP="001279CB">
      <w:pPr>
        <w:pStyle w:val="RiskCaption"/>
        <w:spacing w:line="480" w:lineRule="auto"/>
        <w:jc w:val="both"/>
        <w:rPr>
          <w:rFonts w:ascii="Arial" w:hAnsi="Arial"/>
          <w:color w:val="auto"/>
          <w:sz w:val="22"/>
          <w:szCs w:val="22"/>
        </w:rPr>
      </w:pPr>
    </w:p>
    <w:p w14:paraId="1F9F1B3D" w14:textId="77777777" w:rsidR="00092923" w:rsidRPr="009D5D89" w:rsidRDefault="00092923" w:rsidP="001279CB">
      <w:pPr>
        <w:pStyle w:val="RiskCaption"/>
        <w:spacing w:line="480" w:lineRule="auto"/>
        <w:jc w:val="both"/>
        <w:rPr>
          <w:rFonts w:ascii="Arial" w:hAnsi="Arial"/>
          <w:color w:val="auto"/>
          <w:sz w:val="22"/>
          <w:szCs w:val="22"/>
        </w:rPr>
      </w:pPr>
    </w:p>
    <w:p w14:paraId="1F976FDD" w14:textId="77777777" w:rsidR="00092923" w:rsidRPr="009D5D89" w:rsidRDefault="00092923" w:rsidP="001279CB">
      <w:pPr>
        <w:pStyle w:val="RiskCaption"/>
        <w:spacing w:line="480" w:lineRule="auto"/>
        <w:jc w:val="both"/>
        <w:rPr>
          <w:rFonts w:ascii="Arial" w:hAnsi="Arial"/>
          <w:color w:val="auto"/>
          <w:sz w:val="22"/>
          <w:szCs w:val="22"/>
        </w:rPr>
      </w:pPr>
    </w:p>
    <w:p w14:paraId="3651A01F" w14:textId="3700CB34" w:rsidR="00256688" w:rsidRDefault="00256688">
      <w:pPr>
        <w:spacing w:after="160" w:line="259" w:lineRule="auto"/>
        <w:ind w:left="0" w:right="0" w:firstLine="0"/>
        <w:jc w:val="left"/>
        <w:rPr>
          <w:rFonts w:ascii="Arial" w:eastAsiaTheme="minorHAnsi" w:hAnsi="Arial" w:cs="Arial"/>
          <w:color w:val="auto"/>
          <w:sz w:val="22"/>
          <w:lang w:eastAsia="en-US"/>
          <w14:stylisticSets>
            <w14:styleSet w14:id="12"/>
          </w14:stylisticSets>
        </w:rPr>
      </w:pPr>
      <w:r w:rsidRPr="4C22231F">
        <w:rPr>
          <w:rFonts w:ascii="Arial" w:hAnsi="Arial"/>
          <w:color w:val="auto"/>
          <w:sz w:val="22"/>
        </w:rPr>
        <w:br w:type="page"/>
      </w:r>
    </w:p>
    <w:tbl>
      <w:tblPr>
        <w:tblStyle w:val="TableGrid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9"/>
      </w:tblGrid>
      <w:tr w:rsidR="4C22231F" w14:paraId="19E546CE" w14:textId="77777777" w:rsidTr="00541C2D">
        <w:trPr>
          <w:trHeight w:val="300"/>
        </w:trPr>
        <w:tc>
          <w:tcPr>
            <w:tcW w:w="11199" w:type="dxa"/>
            <w:shd w:val="clear" w:color="auto" w:fill="993366"/>
          </w:tcPr>
          <w:p w14:paraId="53A7B0CA" w14:textId="02FC0AE4" w:rsidR="06BEC1AD" w:rsidRDefault="06BEC1AD" w:rsidP="00541C2D">
            <w:pPr>
              <w:pStyle w:val="RiskCaption"/>
              <w:spacing w:line="240" w:lineRule="auto"/>
              <w:ind w:hanging="10"/>
              <w:jc w:val="both"/>
              <w:rPr>
                <w:rFonts w:ascii="Arial" w:eastAsia="Verdana" w:hAnsi="Arial"/>
                <w:b/>
                <w:bCs/>
                <w:color w:val="FFFFFF" w:themeColor="background1"/>
                <w:sz w:val="22"/>
                <w:szCs w:val="22"/>
                <w:lang w:eastAsia="en-GB"/>
              </w:rPr>
            </w:pPr>
            <w:r w:rsidRPr="4C22231F">
              <w:rPr>
                <w:rFonts w:ascii="Arial" w:eastAsia="Verdana" w:hAnsi="Arial"/>
                <w:b/>
                <w:bCs/>
                <w:color w:val="FFFFFF" w:themeColor="background1"/>
                <w:sz w:val="22"/>
                <w:szCs w:val="22"/>
                <w:lang w:eastAsia="en-GB"/>
              </w:rPr>
              <w:lastRenderedPageBreak/>
              <w:t>General Comment</w:t>
            </w:r>
          </w:p>
        </w:tc>
      </w:tr>
      <w:tr w:rsidR="4C22231F" w:rsidRPr="00FD4C0E" w14:paraId="73588379" w14:textId="77777777" w:rsidTr="00541C2D">
        <w:trPr>
          <w:trHeight w:val="300"/>
        </w:trPr>
        <w:tc>
          <w:tcPr>
            <w:tcW w:w="11199" w:type="dxa"/>
            <w:vAlign w:val="center"/>
          </w:tcPr>
          <w:p w14:paraId="234C8570" w14:textId="16702E86" w:rsidR="4C22231F" w:rsidRPr="00344531" w:rsidRDefault="4C22231F" w:rsidP="00344531">
            <w:pPr>
              <w:spacing w:after="160" w:line="276" w:lineRule="auto"/>
              <w:ind w:left="0" w:right="0" w:firstLine="0"/>
              <w:rPr>
                <w:rFonts w:ascii="Calibri" w:eastAsia="Aptos" w:hAnsi="Calibri" w:cs="Calibri"/>
                <w:color w:val="000000" w:themeColor="text1"/>
                <w:sz w:val="24"/>
                <w:szCs w:val="24"/>
              </w:rPr>
            </w:pPr>
            <w:r w:rsidRPr="00344531">
              <w:rPr>
                <w:rFonts w:ascii="Calibri" w:eastAsia="Aptos" w:hAnsi="Calibri" w:cs="Calibri"/>
                <w:sz w:val="24"/>
                <w:szCs w:val="24"/>
              </w:rPr>
              <w:t>W</w:t>
            </w:r>
            <w:r w:rsidR="34F18AF2" w:rsidRPr="00344531">
              <w:rPr>
                <w:rFonts w:ascii="Calibri" w:eastAsia="Aptos" w:hAnsi="Calibri" w:cs="Calibri"/>
                <w:sz w:val="24"/>
                <w:szCs w:val="24"/>
              </w:rPr>
              <w:t xml:space="preserve">e </w:t>
            </w:r>
            <w:r w:rsidR="34F18AF2" w:rsidRPr="00344531">
              <w:rPr>
                <w:rFonts w:ascii="Calibri" w:eastAsia="Aptos" w:hAnsi="Calibri" w:cs="Calibri"/>
                <w:color w:val="000000" w:themeColor="text1"/>
                <w:sz w:val="24"/>
                <w:szCs w:val="24"/>
              </w:rPr>
              <w:t>would like to thank the European Banking Authority (EBA) for the opportunity to participate in this public consultation and for engaging with the banking sector on internal governance, which is an important topic ensuring that</w:t>
            </w:r>
            <w:r w:rsidR="10BA7E24" w:rsidRPr="00344531">
              <w:rPr>
                <w:rFonts w:ascii="Calibri" w:eastAsia="Aptos" w:hAnsi="Calibri" w:cs="Calibri"/>
                <w:color w:val="000000" w:themeColor="text1"/>
                <w:sz w:val="24"/>
                <w:szCs w:val="24"/>
              </w:rPr>
              <w:t xml:space="preserve">, amongst others, </w:t>
            </w:r>
            <w:r w:rsidR="34F18AF2" w:rsidRPr="00344531">
              <w:rPr>
                <w:rFonts w:ascii="Calibri" w:eastAsia="Aptos" w:hAnsi="Calibri" w:cs="Calibri"/>
                <w:color w:val="000000" w:themeColor="text1"/>
                <w:sz w:val="24"/>
                <w:szCs w:val="24"/>
              </w:rPr>
              <w:t>appropr</w:t>
            </w:r>
            <w:r w:rsidR="30501CEA" w:rsidRPr="00344531">
              <w:rPr>
                <w:rFonts w:ascii="Calibri" w:eastAsia="Aptos" w:hAnsi="Calibri" w:cs="Calibri"/>
                <w:color w:val="000000" w:themeColor="text1"/>
                <w:sz w:val="24"/>
                <w:szCs w:val="24"/>
              </w:rPr>
              <w:t>iate checks and balances are in place within credit institutions</w:t>
            </w:r>
            <w:r w:rsidR="34F18AF2" w:rsidRPr="00344531">
              <w:rPr>
                <w:rFonts w:ascii="Calibri" w:eastAsia="Aptos" w:hAnsi="Calibri" w:cs="Calibri"/>
                <w:color w:val="000000" w:themeColor="text1"/>
                <w:sz w:val="24"/>
                <w:szCs w:val="24"/>
              </w:rPr>
              <w:t xml:space="preserve">. We appreciate the EBA’s efforts to gather feedback from </w:t>
            </w:r>
            <w:r w:rsidR="7C1DB681" w:rsidRPr="00344531">
              <w:rPr>
                <w:rFonts w:ascii="Calibri" w:eastAsia="Aptos" w:hAnsi="Calibri" w:cs="Calibri"/>
                <w:color w:val="000000" w:themeColor="text1"/>
                <w:sz w:val="24"/>
                <w:szCs w:val="24"/>
              </w:rPr>
              <w:t xml:space="preserve">all </w:t>
            </w:r>
            <w:r w:rsidR="34F18AF2" w:rsidRPr="00344531">
              <w:rPr>
                <w:rFonts w:ascii="Calibri" w:eastAsia="Aptos" w:hAnsi="Calibri" w:cs="Calibri"/>
                <w:color w:val="000000" w:themeColor="text1"/>
                <w:sz w:val="24"/>
                <w:szCs w:val="24"/>
              </w:rPr>
              <w:t>stakeholders and to promote dialogue aimed at strengthening the regulatory framework for credit institutions across the European Union.</w:t>
            </w:r>
            <w:r w:rsidR="58BBEEBF" w:rsidRPr="00344531">
              <w:rPr>
                <w:rFonts w:ascii="Calibri" w:eastAsia="Aptos" w:hAnsi="Calibri" w:cs="Calibri"/>
                <w:color w:val="000000" w:themeColor="text1"/>
                <w:sz w:val="24"/>
                <w:szCs w:val="24"/>
              </w:rPr>
              <w:t xml:space="preserve"> </w:t>
            </w:r>
          </w:p>
          <w:p w14:paraId="61787937" w14:textId="5722ED09" w:rsidR="4C22231F" w:rsidRPr="00344531" w:rsidRDefault="4C22231F" w:rsidP="00344531">
            <w:pPr>
              <w:spacing w:after="160" w:line="276" w:lineRule="auto"/>
              <w:ind w:left="0" w:right="0" w:firstLine="0"/>
              <w:rPr>
                <w:rFonts w:ascii="Calibri" w:eastAsia="Aptos" w:hAnsi="Calibri" w:cs="Calibri"/>
                <w:color w:val="000000" w:themeColor="text1"/>
                <w:sz w:val="24"/>
                <w:szCs w:val="24"/>
              </w:rPr>
            </w:pPr>
          </w:p>
          <w:p w14:paraId="738B4E55" w14:textId="1604EF53" w:rsidR="58BBEEBF" w:rsidRPr="00344531" w:rsidRDefault="58BBEEBF" w:rsidP="00344531">
            <w:pPr>
              <w:spacing w:after="160" w:line="276" w:lineRule="auto"/>
              <w:ind w:left="0" w:right="0" w:firstLine="0"/>
              <w:rPr>
                <w:rFonts w:ascii="Calibri" w:eastAsia="Aptos" w:hAnsi="Calibri" w:cs="Calibri"/>
                <w:color w:val="000000" w:themeColor="text1"/>
                <w:sz w:val="24"/>
                <w:szCs w:val="24"/>
              </w:rPr>
            </w:pPr>
            <w:r w:rsidRPr="00344531">
              <w:rPr>
                <w:rFonts w:ascii="Calibri" w:eastAsia="Aptos" w:hAnsi="Calibri" w:cs="Calibri"/>
                <w:color w:val="000000" w:themeColor="text1"/>
                <w:sz w:val="24"/>
                <w:szCs w:val="24"/>
              </w:rPr>
              <w:t>We a</w:t>
            </w:r>
            <w:r w:rsidR="4F576C1B" w:rsidRPr="00344531">
              <w:rPr>
                <w:rFonts w:ascii="Calibri" w:eastAsia="Aptos" w:hAnsi="Calibri" w:cs="Calibri"/>
                <w:color w:val="000000" w:themeColor="text1"/>
                <w:sz w:val="24"/>
                <w:szCs w:val="24"/>
              </w:rPr>
              <w:t>ppreciate</w:t>
            </w:r>
            <w:r w:rsidRPr="00344531">
              <w:rPr>
                <w:rFonts w:ascii="Calibri" w:eastAsia="Aptos" w:hAnsi="Calibri" w:cs="Calibri"/>
                <w:color w:val="000000" w:themeColor="text1"/>
                <w:sz w:val="24"/>
                <w:szCs w:val="24"/>
              </w:rPr>
              <w:t xml:space="preserve"> the way this consultation has been laid down as it facilitated our </w:t>
            </w:r>
            <w:r w:rsidR="1BF6CB1D" w:rsidRPr="00344531">
              <w:rPr>
                <w:rFonts w:ascii="Calibri" w:eastAsia="Aptos" w:hAnsi="Calibri" w:cs="Calibri"/>
                <w:color w:val="000000" w:themeColor="text1"/>
                <w:sz w:val="24"/>
                <w:szCs w:val="24"/>
              </w:rPr>
              <w:t>review</w:t>
            </w:r>
            <w:r w:rsidRPr="00344531">
              <w:rPr>
                <w:rFonts w:ascii="Calibri" w:eastAsia="Aptos" w:hAnsi="Calibri" w:cs="Calibri"/>
                <w:color w:val="000000" w:themeColor="text1"/>
                <w:sz w:val="24"/>
                <w:szCs w:val="24"/>
              </w:rPr>
              <w:t xml:space="preserve"> </w:t>
            </w:r>
            <w:r w:rsidR="1BF6CB1D" w:rsidRPr="00344531">
              <w:rPr>
                <w:rFonts w:ascii="Calibri" w:eastAsia="Aptos" w:hAnsi="Calibri" w:cs="Calibri"/>
                <w:color w:val="000000" w:themeColor="text1"/>
                <w:sz w:val="24"/>
                <w:szCs w:val="24"/>
              </w:rPr>
              <w:t xml:space="preserve">of the proposed changes to these EBA Guidelines. </w:t>
            </w:r>
          </w:p>
          <w:p w14:paraId="24C72FDA" w14:textId="18FC6C51" w:rsidR="4C22231F" w:rsidRPr="00344531" w:rsidRDefault="4C22231F" w:rsidP="00344531">
            <w:pPr>
              <w:spacing w:after="160" w:line="276" w:lineRule="auto"/>
              <w:ind w:left="0" w:right="0" w:firstLine="0"/>
              <w:rPr>
                <w:rFonts w:ascii="Calibri" w:eastAsia="Aptos" w:hAnsi="Calibri" w:cs="Calibri"/>
                <w:sz w:val="24"/>
                <w:szCs w:val="24"/>
              </w:rPr>
            </w:pPr>
          </w:p>
          <w:p w14:paraId="5936C8A3" w14:textId="23CB4F48" w:rsidR="00647AF8" w:rsidRPr="00344531" w:rsidRDefault="134F6C9C" w:rsidP="00344531">
            <w:pPr>
              <w:spacing w:after="160" w:line="276" w:lineRule="auto"/>
              <w:ind w:left="0" w:right="0" w:firstLine="0"/>
              <w:rPr>
                <w:rFonts w:ascii="Calibri" w:eastAsia="Aptos" w:hAnsi="Calibri" w:cs="Calibri"/>
                <w:color w:val="000000" w:themeColor="text1"/>
                <w:sz w:val="24"/>
                <w:szCs w:val="24"/>
              </w:rPr>
            </w:pPr>
            <w:r w:rsidRPr="00344531">
              <w:rPr>
                <w:rFonts w:ascii="Calibri" w:eastAsia="Aptos" w:hAnsi="Calibri" w:cs="Calibri"/>
                <w:sz w:val="24"/>
                <w:szCs w:val="24"/>
              </w:rPr>
              <w:t xml:space="preserve">We are of the view that the nuances particular of unitary boards needs to be given appropriate </w:t>
            </w:r>
            <w:r w:rsidR="6EB0C616" w:rsidRPr="00344531">
              <w:rPr>
                <w:rFonts w:ascii="Calibri" w:eastAsia="Aptos" w:hAnsi="Calibri" w:cs="Calibri"/>
                <w:sz w:val="24"/>
                <w:szCs w:val="24"/>
              </w:rPr>
              <w:t>attention when proposing requirem</w:t>
            </w:r>
            <w:r w:rsidR="33809A0C" w:rsidRPr="00344531">
              <w:rPr>
                <w:rFonts w:ascii="Calibri" w:eastAsia="Aptos" w:hAnsi="Calibri" w:cs="Calibri"/>
                <w:sz w:val="24"/>
                <w:szCs w:val="24"/>
              </w:rPr>
              <w:t xml:space="preserve">ents stemming from EBA Guidelines. </w:t>
            </w:r>
            <w:r w:rsidR="6E27BEB5" w:rsidRPr="00344531">
              <w:rPr>
                <w:rFonts w:ascii="Calibri" w:eastAsia="Aptos" w:hAnsi="Calibri" w:cs="Calibri"/>
                <w:sz w:val="24"/>
                <w:szCs w:val="24"/>
              </w:rPr>
              <w:t>In this regard, i</w:t>
            </w:r>
            <w:r w:rsidRPr="00344531">
              <w:rPr>
                <w:rFonts w:ascii="Calibri" w:eastAsia="Aptos" w:hAnsi="Calibri" w:cs="Calibri"/>
                <w:color w:val="000000" w:themeColor="text1"/>
                <w:sz w:val="24"/>
                <w:szCs w:val="24"/>
              </w:rPr>
              <w:t xml:space="preserve">t would be appreciated if the EBA could </w:t>
            </w:r>
            <w:r w:rsidR="00E87724" w:rsidRPr="00344531">
              <w:rPr>
                <w:rFonts w:ascii="Calibri" w:eastAsia="Aptos" w:hAnsi="Calibri" w:cs="Calibri"/>
                <w:color w:val="000000" w:themeColor="text1"/>
                <w:sz w:val="24"/>
                <w:szCs w:val="24"/>
              </w:rPr>
              <w:t xml:space="preserve">include a dedicated section or annex </w:t>
            </w:r>
            <w:r w:rsidR="009B3EA0" w:rsidRPr="00344531">
              <w:rPr>
                <w:rFonts w:ascii="Calibri" w:eastAsia="Aptos" w:hAnsi="Calibri" w:cs="Calibri"/>
                <w:color w:val="000000" w:themeColor="text1"/>
                <w:sz w:val="24"/>
                <w:szCs w:val="24"/>
              </w:rPr>
              <w:t xml:space="preserve">outlining </w:t>
            </w:r>
            <w:r w:rsidR="00E87724" w:rsidRPr="00344531">
              <w:rPr>
                <w:rFonts w:ascii="Calibri" w:eastAsia="Aptos" w:hAnsi="Calibri" w:cs="Calibri"/>
                <w:color w:val="000000" w:themeColor="text1"/>
                <w:sz w:val="24"/>
                <w:szCs w:val="24"/>
              </w:rPr>
              <w:t>how the Guidelines apply to unitary board</w:t>
            </w:r>
            <w:r w:rsidR="009B3EA0" w:rsidRPr="00344531">
              <w:rPr>
                <w:rFonts w:ascii="Calibri" w:eastAsia="Aptos" w:hAnsi="Calibri" w:cs="Calibri"/>
                <w:color w:val="000000" w:themeColor="text1"/>
                <w:sz w:val="24"/>
                <w:szCs w:val="24"/>
              </w:rPr>
              <w:t xml:space="preserve"> structures</w:t>
            </w:r>
            <w:r w:rsidR="00E87724" w:rsidRPr="00344531">
              <w:rPr>
                <w:rFonts w:ascii="Calibri" w:eastAsia="Aptos" w:hAnsi="Calibri" w:cs="Calibri"/>
                <w:color w:val="000000" w:themeColor="text1"/>
                <w:sz w:val="24"/>
                <w:szCs w:val="24"/>
              </w:rPr>
              <w:t>,</w:t>
            </w:r>
            <w:r w:rsidR="00945D8C" w:rsidRPr="00344531">
              <w:rPr>
                <w:rFonts w:ascii="Calibri" w:eastAsia="Aptos" w:hAnsi="Calibri" w:cs="Calibri"/>
                <w:color w:val="000000" w:themeColor="text1"/>
                <w:sz w:val="24"/>
                <w:szCs w:val="24"/>
              </w:rPr>
              <w:t xml:space="preserve"> supported by illustrative examples. Such clarification would assist </w:t>
            </w:r>
            <w:r w:rsidR="00263D78" w:rsidRPr="00344531">
              <w:rPr>
                <w:rFonts w:ascii="Calibri" w:eastAsia="Aptos" w:hAnsi="Calibri" w:cs="Calibri"/>
                <w:color w:val="000000" w:themeColor="text1"/>
                <w:sz w:val="24"/>
                <w:szCs w:val="24"/>
              </w:rPr>
              <w:t xml:space="preserve">institutions </w:t>
            </w:r>
            <w:r w:rsidR="00945D8C" w:rsidRPr="00344531">
              <w:rPr>
                <w:rFonts w:ascii="Calibri" w:eastAsia="Aptos" w:hAnsi="Calibri" w:cs="Calibri"/>
                <w:color w:val="000000" w:themeColor="text1"/>
                <w:sz w:val="24"/>
                <w:szCs w:val="24"/>
              </w:rPr>
              <w:t xml:space="preserve">in </w:t>
            </w:r>
            <w:r w:rsidR="00263D78" w:rsidRPr="00344531">
              <w:rPr>
                <w:rFonts w:ascii="Calibri" w:eastAsia="Aptos" w:hAnsi="Calibri" w:cs="Calibri"/>
                <w:color w:val="000000" w:themeColor="text1"/>
                <w:sz w:val="24"/>
                <w:szCs w:val="24"/>
              </w:rPr>
              <w:t>avoid</w:t>
            </w:r>
            <w:r w:rsidR="00945D8C" w:rsidRPr="00344531">
              <w:rPr>
                <w:rFonts w:ascii="Calibri" w:eastAsia="Aptos" w:hAnsi="Calibri" w:cs="Calibri"/>
                <w:color w:val="000000" w:themeColor="text1"/>
                <w:sz w:val="24"/>
                <w:szCs w:val="24"/>
              </w:rPr>
              <w:t>ing</w:t>
            </w:r>
            <w:r w:rsidR="00263D78" w:rsidRPr="00344531">
              <w:rPr>
                <w:rFonts w:ascii="Calibri" w:eastAsia="Aptos" w:hAnsi="Calibri" w:cs="Calibri"/>
                <w:color w:val="000000" w:themeColor="text1"/>
                <w:sz w:val="24"/>
                <w:szCs w:val="24"/>
              </w:rPr>
              <w:t xml:space="preserve"> misinterpretation and </w:t>
            </w:r>
            <w:r w:rsidR="002B5002" w:rsidRPr="00344531">
              <w:rPr>
                <w:rFonts w:ascii="Calibri" w:eastAsia="Aptos" w:hAnsi="Calibri" w:cs="Calibri"/>
                <w:color w:val="000000" w:themeColor="text1"/>
                <w:sz w:val="24"/>
                <w:szCs w:val="24"/>
              </w:rPr>
              <w:t xml:space="preserve">promote </w:t>
            </w:r>
            <w:r w:rsidR="002B5002" w:rsidRPr="00344531">
              <w:rPr>
                <w:rFonts w:ascii="Calibri" w:eastAsia="Aptos" w:hAnsi="Calibri" w:cs="Calibri"/>
                <w:color w:val="000000" w:themeColor="text1"/>
                <w:sz w:val="24"/>
                <w:szCs w:val="22"/>
              </w:rPr>
              <w:t>consistent</w:t>
            </w:r>
            <w:r w:rsidR="00263D78" w:rsidRPr="00344531">
              <w:rPr>
                <w:rFonts w:ascii="Calibri" w:eastAsia="Aptos" w:hAnsi="Calibri" w:cs="Calibri"/>
                <w:color w:val="000000" w:themeColor="text1"/>
                <w:sz w:val="24"/>
                <w:szCs w:val="24"/>
              </w:rPr>
              <w:t xml:space="preserve"> application across jurisdictions.</w:t>
            </w:r>
            <w:r w:rsidR="002B5002" w:rsidRPr="00344531">
              <w:rPr>
                <w:rFonts w:ascii="Calibri" w:eastAsia="Aptos" w:hAnsi="Calibri" w:cs="Calibri"/>
                <w:color w:val="000000" w:themeColor="text1"/>
                <w:sz w:val="24"/>
                <w:szCs w:val="24"/>
              </w:rPr>
              <w:t xml:space="preserve"> Furthermore, we recommend that </w:t>
            </w:r>
            <w:r w:rsidR="00647AF8" w:rsidRPr="00344531">
              <w:rPr>
                <w:rFonts w:ascii="Calibri" w:eastAsia="Aptos" w:hAnsi="Calibri" w:cs="Calibri"/>
                <w:color w:val="000000" w:themeColor="text1"/>
                <w:sz w:val="24"/>
                <w:szCs w:val="24"/>
              </w:rPr>
              <w:t>the E</w:t>
            </w:r>
            <w:r w:rsidR="002B5002" w:rsidRPr="00344531">
              <w:rPr>
                <w:rFonts w:ascii="Calibri" w:eastAsia="Aptos" w:hAnsi="Calibri" w:cs="Calibri"/>
                <w:color w:val="000000" w:themeColor="text1"/>
                <w:sz w:val="24"/>
                <w:szCs w:val="24"/>
              </w:rPr>
              <w:t xml:space="preserve">BA </w:t>
            </w:r>
            <w:r w:rsidR="00647AF8" w:rsidRPr="00344531">
              <w:rPr>
                <w:rFonts w:ascii="Calibri" w:eastAsia="Aptos" w:hAnsi="Calibri" w:cs="Calibri"/>
                <w:color w:val="000000" w:themeColor="text1"/>
                <w:sz w:val="24"/>
                <w:szCs w:val="24"/>
              </w:rPr>
              <w:t>clarif</w:t>
            </w:r>
            <w:r w:rsidR="002B5002" w:rsidRPr="00344531">
              <w:rPr>
                <w:rFonts w:ascii="Calibri" w:eastAsia="Aptos" w:hAnsi="Calibri" w:cs="Calibri"/>
                <w:color w:val="000000" w:themeColor="text1"/>
                <w:sz w:val="24"/>
                <w:szCs w:val="24"/>
              </w:rPr>
              <w:t xml:space="preserve">y </w:t>
            </w:r>
            <w:r w:rsidR="00647AF8" w:rsidRPr="00344531">
              <w:rPr>
                <w:rFonts w:ascii="Calibri" w:eastAsia="Aptos" w:hAnsi="Calibri" w:cs="Calibri"/>
                <w:color w:val="000000" w:themeColor="text1"/>
                <w:sz w:val="24"/>
                <w:szCs w:val="24"/>
              </w:rPr>
              <w:t xml:space="preserve">how its expectations interact with national governance frameworks, </w:t>
            </w:r>
            <w:r w:rsidR="002B5002" w:rsidRPr="00344531">
              <w:rPr>
                <w:rFonts w:ascii="Calibri" w:eastAsia="Aptos" w:hAnsi="Calibri" w:cs="Calibri"/>
                <w:color w:val="000000" w:themeColor="text1"/>
                <w:sz w:val="24"/>
                <w:szCs w:val="24"/>
              </w:rPr>
              <w:t xml:space="preserve">particularly in jurisdictions </w:t>
            </w:r>
            <w:r w:rsidR="00647AF8" w:rsidRPr="00344531">
              <w:rPr>
                <w:rFonts w:ascii="Calibri" w:eastAsia="Aptos" w:hAnsi="Calibri" w:cs="Calibri"/>
                <w:color w:val="000000" w:themeColor="text1"/>
                <w:sz w:val="24"/>
                <w:szCs w:val="24"/>
              </w:rPr>
              <w:t>where unitary boards are</w:t>
            </w:r>
            <w:r w:rsidR="002B5002" w:rsidRPr="00344531">
              <w:rPr>
                <w:rFonts w:ascii="Calibri" w:eastAsia="Aptos" w:hAnsi="Calibri" w:cs="Calibri"/>
                <w:color w:val="000000" w:themeColor="text1"/>
                <w:sz w:val="24"/>
                <w:szCs w:val="24"/>
              </w:rPr>
              <w:t xml:space="preserve"> standard practice.</w:t>
            </w:r>
          </w:p>
          <w:p w14:paraId="1D3B7410" w14:textId="43864496" w:rsidR="003B7CDE" w:rsidRPr="00344531" w:rsidRDefault="00263D78" w:rsidP="00344531">
            <w:pPr>
              <w:spacing w:after="160" w:line="276" w:lineRule="auto"/>
              <w:ind w:left="0" w:right="0" w:firstLine="0"/>
              <w:rPr>
                <w:rFonts w:ascii="Calibri" w:eastAsia="Aptos" w:hAnsi="Calibri" w:cs="Calibri"/>
                <w:color w:val="000000" w:themeColor="text1"/>
                <w:sz w:val="24"/>
                <w:szCs w:val="24"/>
              </w:rPr>
            </w:pPr>
            <w:r w:rsidRPr="00344531">
              <w:rPr>
                <w:rFonts w:ascii="Calibri" w:eastAsia="Aptos" w:hAnsi="Calibri" w:cs="Calibri"/>
                <w:color w:val="000000" w:themeColor="text1"/>
                <w:sz w:val="24"/>
                <w:szCs w:val="24"/>
              </w:rPr>
              <w:t xml:space="preserve"> </w:t>
            </w:r>
          </w:p>
          <w:p w14:paraId="73A704B6" w14:textId="15BE99C9" w:rsidR="134F6C9C" w:rsidRPr="00344531" w:rsidRDefault="134F6C9C" w:rsidP="00344531">
            <w:pPr>
              <w:spacing w:after="160" w:line="276" w:lineRule="auto"/>
              <w:ind w:left="0" w:right="0" w:firstLine="0"/>
              <w:rPr>
                <w:rFonts w:ascii="Calibri" w:eastAsia="Aptos" w:hAnsi="Calibri" w:cs="Calibri"/>
                <w:color w:val="000000" w:themeColor="text1"/>
                <w:sz w:val="24"/>
                <w:szCs w:val="24"/>
              </w:rPr>
            </w:pPr>
            <w:r w:rsidRPr="00344531">
              <w:rPr>
                <w:rFonts w:ascii="Calibri" w:eastAsia="Aptos" w:hAnsi="Calibri" w:cs="Calibri"/>
                <w:color w:val="000000" w:themeColor="text1"/>
                <w:sz w:val="24"/>
                <w:szCs w:val="24"/>
              </w:rPr>
              <w:t xml:space="preserve">According to our interpretation, in a one-tier board structure, the term 'management body in management function’ refers to the executive directors whereas the term ‘management body in its supervisory function’ refers to the non-executive directors. We would appreciate it if the EBA could clarify its guidance with respect to such definitions and whether this interpretation is in line with its expectations. </w:t>
            </w:r>
          </w:p>
          <w:p w14:paraId="611CE53D" w14:textId="1C348BDB" w:rsidR="4C22231F" w:rsidRPr="00344531" w:rsidRDefault="4C22231F" w:rsidP="00344531">
            <w:pPr>
              <w:spacing w:after="160" w:line="276" w:lineRule="auto"/>
              <w:ind w:left="0" w:right="0" w:firstLine="0"/>
              <w:rPr>
                <w:rFonts w:ascii="Calibri" w:eastAsia="Aptos" w:hAnsi="Calibri" w:cs="Calibri"/>
                <w:color w:val="000000" w:themeColor="text1"/>
                <w:sz w:val="24"/>
                <w:szCs w:val="24"/>
              </w:rPr>
            </w:pPr>
          </w:p>
          <w:p w14:paraId="186CE5D0" w14:textId="4FD51761" w:rsidR="4C22231F" w:rsidRPr="00FD4C0E" w:rsidRDefault="134F6C9C" w:rsidP="00344531">
            <w:pPr>
              <w:spacing w:after="160" w:line="276" w:lineRule="auto"/>
              <w:ind w:left="0" w:right="0" w:firstLine="0"/>
              <w:rPr>
                <w:rFonts w:ascii="Calibri" w:hAnsi="Calibri" w:cs="Calibri"/>
                <w:sz w:val="22"/>
                <w:szCs w:val="22"/>
              </w:rPr>
            </w:pPr>
            <w:r w:rsidRPr="00344531">
              <w:rPr>
                <w:rFonts w:ascii="Calibri" w:eastAsia="Aptos" w:hAnsi="Calibri" w:cs="Calibri"/>
                <w:color w:val="000000" w:themeColor="text1"/>
                <w:sz w:val="24"/>
                <w:szCs w:val="24"/>
              </w:rPr>
              <w:t xml:space="preserve">With respect to the newly revised definition of key function holders, </w:t>
            </w:r>
            <w:r w:rsidR="009210FB" w:rsidRPr="00344531">
              <w:rPr>
                <w:rFonts w:ascii="Calibri" w:eastAsia="Aptos" w:hAnsi="Calibri" w:cs="Calibri"/>
                <w:color w:val="000000" w:themeColor="text1"/>
                <w:sz w:val="24"/>
                <w:szCs w:val="24"/>
              </w:rPr>
              <w:t xml:space="preserve">we would </w:t>
            </w:r>
            <w:r w:rsidR="007F62A4" w:rsidRPr="00344531">
              <w:rPr>
                <w:rFonts w:ascii="Calibri" w:eastAsia="Aptos" w:hAnsi="Calibri" w:cs="Calibri"/>
                <w:color w:val="000000" w:themeColor="text1"/>
                <w:sz w:val="24"/>
                <w:szCs w:val="24"/>
              </w:rPr>
              <w:t>welcome the</w:t>
            </w:r>
            <w:r w:rsidR="001C3B9A" w:rsidRPr="00344531">
              <w:rPr>
                <w:rFonts w:ascii="Calibri" w:eastAsia="Aptos" w:hAnsi="Calibri" w:cs="Calibri"/>
                <w:color w:val="000000" w:themeColor="text1"/>
                <w:sz w:val="24"/>
                <w:szCs w:val="24"/>
              </w:rPr>
              <w:t xml:space="preserve"> inclusion of a non-exhaustive list or guiding criteria. In this context, we recommend that the EBA establish a flexible framework to support the identification of KFHs beyond the Chief Financial Officer (CFO) and the heads of internal control functions, </w:t>
            </w:r>
            <w:proofErr w:type="gramStart"/>
            <w:r w:rsidR="001C3B9A" w:rsidRPr="00344531">
              <w:rPr>
                <w:rFonts w:ascii="Calibri" w:eastAsia="Aptos" w:hAnsi="Calibri" w:cs="Calibri"/>
                <w:color w:val="000000" w:themeColor="text1"/>
                <w:sz w:val="24"/>
                <w:szCs w:val="24"/>
              </w:rPr>
              <w:t>in order to</w:t>
            </w:r>
            <w:proofErr w:type="gramEnd"/>
            <w:r w:rsidR="001C3B9A" w:rsidRPr="00344531">
              <w:rPr>
                <w:rFonts w:ascii="Calibri" w:eastAsia="Aptos" w:hAnsi="Calibri" w:cs="Calibri"/>
                <w:color w:val="000000" w:themeColor="text1"/>
                <w:sz w:val="24"/>
                <w:szCs w:val="24"/>
              </w:rPr>
              <w:t xml:space="preserve"> accommodate diverse organisational structures.</w:t>
            </w:r>
          </w:p>
        </w:tc>
      </w:tr>
    </w:tbl>
    <w:p w14:paraId="34805798" w14:textId="648061B4" w:rsidR="00092923" w:rsidRPr="009D5D89" w:rsidRDefault="00092923" w:rsidP="001279CB">
      <w:pPr>
        <w:pStyle w:val="RiskCaption"/>
        <w:spacing w:line="480" w:lineRule="auto"/>
        <w:jc w:val="both"/>
        <w:rPr>
          <w:rFonts w:ascii="Arial" w:hAnsi="Arial"/>
          <w:color w:val="auto"/>
          <w:sz w:val="22"/>
          <w:szCs w:val="22"/>
        </w:rPr>
      </w:pPr>
    </w:p>
    <w:tbl>
      <w:tblPr>
        <w:tblStyle w:val="TableGrid4"/>
        <w:tblpPr w:leftFromText="180" w:rightFromText="180" w:vertAnchor="text" w:horzAnchor="page" w:tblpX="1114" w:tblpY="157"/>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9"/>
      </w:tblGrid>
      <w:tr w:rsidR="00256688" w:rsidRPr="009D5D89" w14:paraId="7DB0770D" w14:textId="77777777" w:rsidTr="00541C2D">
        <w:trPr>
          <w:trHeight w:val="841"/>
        </w:trPr>
        <w:tc>
          <w:tcPr>
            <w:tcW w:w="11199" w:type="dxa"/>
            <w:shd w:val="clear" w:color="auto" w:fill="993366"/>
          </w:tcPr>
          <w:p w14:paraId="2AA10102" w14:textId="6D1DD838" w:rsidR="00256688" w:rsidRPr="009D5D89" w:rsidRDefault="1E68823A" w:rsidP="4C22231F">
            <w:pPr>
              <w:pStyle w:val="RiskCaption"/>
              <w:spacing w:line="240" w:lineRule="auto"/>
              <w:rPr>
                <w:rFonts w:ascii="Arial" w:eastAsia="Verdana" w:hAnsi="Arial"/>
                <w:b/>
                <w:bCs/>
                <w:color w:val="FFFFFF" w:themeColor="background1"/>
                <w:sz w:val="22"/>
                <w:szCs w:val="22"/>
                <w14:stylisticSets/>
              </w:rPr>
            </w:pPr>
            <w:r w:rsidRPr="4C22231F">
              <w:rPr>
                <w:rFonts w:ascii="Arial" w:eastAsia="Verdana" w:hAnsi="Arial"/>
                <w:b/>
                <w:bCs/>
                <w:color w:val="FFFFFF" w:themeColor="background1"/>
                <w:sz w:val="22"/>
                <w:szCs w:val="22"/>
                <w:lang w:eastAsia="en-GB"/>
                <w14:stylisticSets/>
              </w:rPr>
              <w:t xml:space="preserve">Question 1: </w:t>
            </w:r>
            <w:r w:rsidR="577DAF7A" w:rsidRPr="4C22231F">
              <w:rPr>
                <w:rFonts w:ascii="Arial" w:eastAsia="Verdana" w:hAnsi="Arial"/>
                <w:b/>
                <w:bCs/>
                <w:color w:val="FFFFFF" w:themeColor="background1"/>
                <w:sz w:val="22"/>
                <w:szCs w:val="22"/>
              </w:rPr>
              <w:t>Question 1: Are subject matter, scope of application, definitions and date of application appropriate and sufficiently clear?</w:t>
            </w:r>
          </w:p>
        </w:tc>
      </w:tr>
      <w:tr w:rsidR="00256688" w:rsidRPr="009D5D89" w14:paraId="4726A384" w14:textId="77777777" w:rsidTr="00541C2D">
        <w:trPr>
          <w:trHeight w:val="496"/>
        </w:trPr>
        <w:tc>
          <w:tcPr>
            <w:tcW w:w="11199" w:type="dxa"/>
            <w:vAlign w:val="center"/>
          </w:tcPr>
          <w:p w14:paraId="64CDD30E" w14:textId="5D0439E2" w:rsidR="00256688" w:rsidRPr="00FD4C0E" w:rsidRDefault="7645E277" w:rsidP="00344531">
            <w:pPr>
              <w:spacing w:after="160" w:line="276" w:lineRule="auto"/>
              <w:ind w:left="0" w:right="0" w:firstLine="0"/>
              <w:rPr>
                <w:rFonts w:ascii="Calibri" w:hAnsi="Calibri" w:cs="Calibri"/>
                <w:sz w:val="22"/>
                <w:szCs w:val="22"/>
              </w:rPr>
            </w:pPr>
            <w:r w:rsidRPr="00344531">
              <w:rPr>
                <w:rFonts w:ascii="Calibri" w:eastAsia="Aptos" w:hAnsi="Calibri" w:cs="Calibri"/>
                <w:sz w:val="24"/>
                <w:szCs w:val="24"/>
              </w:rPr>
              <w:t>N/A</w:t>
            </w:r>
          </w:p>
        </w:tc>
      </w:tr>
    </w:tbl>
    <w:p w14:paraId="5512A9FA" w14:textId="64F94B62" w:rsidR="00D4367E" w:rsidRPr="009D5D89" w:rsidRDefault="00D4367E" w:rsidP="001279CB">
      <w:pPr>
        <w:spacing w:line="480" w:lineRule="auto"/>
        <w:ind w:left="0" w:right="-142" w:firstLine="0"/>
        <w:rPr>
          <w:rFonts w:ascii="Arial" w:eastAsia="Times New Roman" w:hAnsi="Arial" w:cs="Arial"/>
          <w:color w:val="auto"/>
          <w:sz w:val="22"/>
          <w:lang w:val="en-US" w:eastAsia="en-US"/>
        </w:rPr>
      </w:pPr>
    </w:p>
    <w:p w14:paraId="222734C3" w14:textId="77777777" w:rsidR="00E93A24" w:rsidRPr="009D5D89" w:rsidRDefault="00D4367E">
      <w:pPr>
        <w:spacing w:after="160" w:line="259" w:lineRule="auto"/>
        <w:ind w:left="0" w:right="0" w:firstLine="0"/>
        <w:jc w:val="left"/>
        <w:rPr>
          <w:rFonts w:ascii="Arial" w:eastAsia="Times New Roman" w:hAnsi="Arial" w:cs="Arial"/>
          <w:color w:val="auto"/>
          <w:sz w:val="22"/>
          <w:lang w:val="en-US" w:eastAsia="en-US"/>
        </w:rPr>
      </w:pPr>
      <w:r w:rsidRPr="009D5D89">
        <w:rPr>
          <w:rFonts w:ascii="Arial" w:eastAsia="Times New Roman" w:hAnsi="Arial" w:cs="Arial"/>
          <w:color w:val="auto"/>
          <w:sz w:val="22"/>
          <w:lang w:val="en-US" w:eastAsia="en-US"/>
        </w:rPr>
        <w:br w:type="page"/>
      </w:r>
    </w:p>
    <w:tbl>
      <w:tblPr>
        <w:tblStyle w:val="TableGrid4"/>
        <w:tblpPr w:leftFromText="180" w:rightFromText="180" w:vertAnchor="text" w:horzAnchor="page" w:tblpX="1114" w:tblpY="157"/>
        <w:tblW w:w="11199" w:type="dxa"/>
        <w:tblLayout w:type="fixed"/>
        <w:tblLook w:val="04A0" w:firstRow="1" w:lastRow="0" w:firstColumn="1" w:lastColumn="0" w:noHBand="0" w:noVBand="1"/>
      </w:tblPr>
      <w:tblGrid>
        <w:gridCol w:w="11199"/>
      </w:tblGrid>
      <w:tr w:rsidR="00E93A24" w:rsidRPr="009D5D89" w14:paraId="42730EFC" w14:textId="77777777" w:rsidTr="000D2555">
        <w:trPr>
          <w:trHeight w:val="841"/>
        </w:trPr>
        <w:tc>
          <w:tcPr>
            <w:tcW w:w="11199" w:type="dxa"/>
            <w:tcBorders>
              <w:bottom w:val="single" w:sz="4" w:space="0" w:color="auto"/>
            </w:tcBorders>
            <w:shd w:val="clear" w:color="auto" w:fill="993366"/>
          </w:tcPr>
          <w:p w14:paraId="551FDD21" w14:textId="63C99E98" w:rsidR="000D2555" w:rsidRPr="009D5D89" w:rsidRDefault="021DC3DF" w:rsidP="00344531">
            <w:pPr>
              <w:pStyle w:val="RiskCaption"/>
              <w:spacing w:line="240" w:lineRule="auto"/>
              <w:rPr>
                <w:rFonts w:ascii="Arial" w:eastAsia="Verdana" w:hAnsi="Arial"/>
                <w:b/>
                <w:bCs/>
                <w:color w:val="FFFFFF" w:themeColor="background1"/>
                <w:sz w:val="22"/>
                <w:szCs w:val="22"/>
                <w14:stylisticSets/>
              </w:rPr>
            </w:pPr>
            <w:r w:rsidRPr="4C22231F">
              <w:rPr>
                <w:rFonts w:ascii="Arial" w:eastAsia="Verdana" w:hAnsi="Arial"/>
                <w:b/>
                <w:bCs/>
                <w:color w:val="FFFFFF" w:themeColor="background1"/>
                <w:sz w:val="22"/>
                <w:szCs w:val="22"/>
              </w:rPr>
              <w:lastRenderedPageBreak/>
              <w:t>Question 2: Are the changes made in Titles I (proportionality) and II (role of the management body and committees) appropriate and sufficiently clear?</w:t>
            </w:r>
          </w:p>
        </w:tc>
      </w:tr>
      <w:tr w:rsidR="00E93A24" w:rsidRPr="009D5D89" w14:paraId="7823C6EE" w14:textId="77777777" w:rsidTr="000D2555">
        <w:trPr>
          <w:trHeight w:val="496"/>
        </w:trPr>
        <w:tc>
          <w:tcPr>
            <w:tcW w:w="11199" w:type="dxa"/>
            <w:tcBorders>
              <w:top w:val="single" w:sz="4" w:space="0" w:color="auto"/>
              <w:left w:val="single" w:sz="4" w:space="0" w:color="auto"/>
              <w:bottom w:val="single" w:sz="4" w:space="0" w:color="auto"/>
              <w:right w:val="single" w:sz="4" w:space="0" w:color="auto"/>
            </w:tcBorders>
            <w:vAlign w:val="center"/>
          </w:tcPr>
          <w:p w14:paraId="714924DE" w14:textId="77777777" w:rsidR="001809ED" w:rsidRDefault="001809ED" w:rsidP="00344531">
            <w:pPr>
              <w:spacing w:after="160" w:line="276" w:lineRule="auto"/>
              <w:ind w:left="0" w:right="0" w:firstLine="0"/>
              <w:rPr>
                <w:rFonts w:ascii="Calibri" w:eastAsia="Aptos" w:hAnsi="Calibri" w:cs="Calibri"/>
                <w:color w:val="000000" w:themeColor="text1"/>
                <w:sz w:val="24"/>
                <w:szCs w:val="24"/>
              </w:rPr>
            </w:pPr>
          </w:p>
          <w:p w14:paraId="7C2C1C75" w14:textId="57018B48" w:rsidR="00E93A24" w:rsidRDefault="00344531" w:rsidP="00344531">
            <w:pPr>
              <w:spacing w:after="160" w:line="276" w:lineRule="auto"/>
              <w:ind w:left="0" w:right="0" w:firstLine="0"/>
              <w:rPr>
                <w:rFonts w:ascii="Calibri" w:eastAsia="Aptos" w:hAnsi="Calibri" w:cs="Calibri"/>
                <w:color w:val="000000" w:themeColor="text1"/>
                <w:sz w:val="24"/>
                <w:szCs w:val="24"/>
              </w:rPr>
            </w:pPr>
            <w:r w:rsidRPr="00344531">
              <w:rPr>
                <w:rFonts w:ascii="Calibri" w:eastAsia="Aptos" w:hAnsi="Calibri" w:cs="Calibri"/>
                <w:color w:val="000000" w:themeColor="text1"/>
                <w:sz w:val="24"/>
                <w:szCs w:val="24"/>
              </w:rPr>
              <w:t xml:space="preserve">Para 22 </w:t>
            </w:r>
            <w:r w:rsidRPr="00344531">
              <w:rPr>
                <w:rFonts w:ascii="Calibri" w:eastAsia="Aptos" w:hAnsi="Calibri" w:cs="Calibri"/>
                <w:color w:val="000000" w:themeColor="text1"/>
                <w:sz w:val="24"/>
                <w:szCs w:val="24"/>
              </w:rPr>
              <w:t>c(</w:t>
            </w:r>
            <w:proofErr w:type="spellStart"/>
            <w:r w:rsidRPr="00344531">
              <w:rPr>
                <w:rFonts w:ascii="Calibri" w:eastAsia="Aptos" w:hAnsi="Calibri" w:cs="Calibri"/>
                <w:color w:val="000000" w:themeColor="text1"/>
                <w:sz w:val="24"/>
                <w:szCs w:val="24"/>
              </w:rPr>
              <w:t>i</w:t>
            </w:r>
            <w:proofErr w:type="spellEnd"/>
            <w:r w:rsidRPr="00344531">
              <w:rPr>
                <w:rFonts w:ascii="Calibri" w:eastAsia="Aptos" w:hAnsi="Calibri" w:cs="Calibri"/>
                <w:color w:val="000000" w:themeColor="text1"/>
                <w:sz w:val="24"/>
                <w:szCs w:val="24"/>
              </w:rPr>
              <w:t>): could the EBA explain why the term ‘independent’ has been removed from the second and third line of defence? We understand that to enable good governance the second and third line of</w:t>
            </w:r>
            <w:r w:rsidRPr="00344531">
              <w:rPr>
                <w:rFonts w:ascii="Calibri" w:eastAsia="Aptos" w:hAnsi="Calibri" w:cs="Calibri"/>
                <w:color w:val="000000" w:themeColor="text1"/>
                <w:sz w:val="24"/>
                <w:szCs w:val="24"/>
              </w:rPr>
              <w:t xml:space="preserve"> </w:t>
            </w:r>
            <w:r w:rsidR="2EA54511" w:rsidRPr="00344531">
              <w:rPr>
                <w:rFonts w:ascii="Calibri" w:eastAsia="Aptos" w:hAnsi="Calibri" w:cs="Calibri"/>
                <w:color w:val="000000" w:themeColor="text1"/>
                <w:sz w:val="24"/>
                <w:szCs w:val="24"/>
              </w:rPr>
              <w:t>defence must be independent from the risk-taking activities (first line of defence). The removal of this term might give the impression that the second and third lines of defence need not be independent from the risk-taking functions, reducing the effectiveness of adequate oversight and challenge.</w:t>
            </w:r>
          </w:p>
          <w:p w14:paraId="59128655" w14:textId="1C1B3BD9" w:rsidR="00013FCD" w:rsidRPr="00344531" w:rsidRDefault="2EA54511" w:rsidP="00344531">
            <w:pPr>
              <w:spacing w:after="160" w:line="276" w:lineRule="auto"/>
              <w:ind w:left="0" w:right="0" w:firstLine="0"/>
              <w:rPr>
                <w:rFonts w:ascii="Calibri" w:eastAsia="Aptos" w:hAnsi="Calibri" w:cs="Calibri"/>
                <w:color w:val="000000" w:themeColor="text1"/>
                <w:sz w:val="24"/>
                <w:szCs w:val="24"/>
              </w:rPr>
            </w:pPr>
            <w:r w:rsidRPr="00344531">
              <w:rPr>
                <w:rFonts w:ascii="Calibri" w:eastAsia="Aptos" w:hAnsi="Calibri" w:cs="Calibri"/>
                <w:color w:val="000000" w:themeColor="text1"/>
                <w:sz w:val="24"/>
                <w:szCs w:val="24"/>
              </w:rPr>
              <w:t>Par. 23: Distinction is being made between third-party arrangements and outsourcing arrangements. We understand that with the introduction of the EBA Guidelines on the management of third-party arrangements, all types of third-party arrangements (bar a limited few) need to comply with the said guidelines without any distinction of whether the activity is deemed outsourcing or not.</w:t>
            </w:r>
            <w:r w:rsidR="0028492D" w:rsidRPr="00344531">
              <w:rPr>
                <w:rFonts w:ascii="Calibri" w:eastAsia="Aptos" w:hAnsi="Calibri" w:cs="Calibri"/>
                <w:color w:val="000000" w:themeColor="text1"/>
                <w:sz w:val="24"/>
                <w:szCs w:val="24"/>
              </w:rPr>
              <w:t xml:space="preserve"> We </w:t>
            </w:r>
            <w:r w:rsidR="002C5812" w:rsidRPr="00344531">
              <w:rPr>
                <w:rFonts w:ascii="Calibri" w:eastAsia="Aptos" w:hAnsi="Calibri" w:cs="Calibri"/>
                <w:color w:val="000000" w:themeColor="text1"/>
                <w:sz w:val="24"/>
                <w:szCs w:val="24"/>
              </w:rPr>
              <w:t>would welcome greater harmonisation of terminology across various Guidelines (e.g., outsourcing, third-party risk, cloud arrangements). This would help mitigate confusion and reduce duplication in compliance efforts.</w:t>
            </w:r>
          </w:p>
          <w:p w14:paraId="1F261D50" w14:textId="44918E8B" w:rsidR="00E93A24" w:rsidRPr="00344531" w:rsidRDefault="021DC3DF" w:rsidP="00344531">
            <w:pPr>
              <w:spacing w:after="160" w:line="276" w:lineRule="auto"/>
              <w:ind w:left="0" w:right="0" w:firstLine="0"/>
              <w:rPr>
                <w:rFonts w:ascii="Calibri" w:eastAsia="Aptos" w:hAnsi="Calibri" w:cs="Calibri"/>
                <w:color w:val="000000" w:themeColor="text1"/>
                <w:sz w:val="24"/>
                <w:szCs w:val="24"/>
              </w:rPr>
            </w:pPr>
            <w:r w:rsidRPr="00344531">
              <w:rPr>
                <w:rFonts w:ascii="Calibri" w:eastAsia="Aptos" w:hAnsi="Calibri" w:cs="Calibri"/>
                <w:color w:val="000000" w:themeColor="text1"/>
                <w:sz w:val="24"/>
                <w:szCs w:val="24"/>
              </w:rPr>
              <w:t xml:space="preserve">Par. 29a: could the EBA clarify what is meant by ‘…provided that the member does not have other mandates that would compromise the member’s internal control activities and the independence of the internal control </w:t>
            </w:r>
            <w:proofErr w:type="gramStart"/>
            <w:r w:rsidRPr="00344531">
              <w:rPr>
                <w:rFonts w:ascii="Calibri" w:eastAsia="Aptos" w:hAnsi="Calibri" w:cs="Calibri"/>
                <w:color w:val="000000" w:themeColor="text1"/>
                <w:sz w:val="24"/>
                <w:szCs w:val="24"/>
              </w:rPr>
              <w:t>functions’</w:t>
            </w:r>
            <w:proofErr w:type="gramEnd"/>
            <w:r w:rsidRPr="00344531">
              <w:rPr>
                <w:rFonts w:ascii="Calibri" w:eastAsia="Aptos" w:hAnsi="Calibri" w:cs="Calibri"/>
                <w:color w:val="000000" w:themeColor="text1"/>
                <w:sz w:val="24"/>
                <w:szCs w:val="24"/>
              </w:rPr>
              <w:t>?</w:t>
            </w:r>
          </w:p>
          <w:p w14:paraId="7D97A7F9" w14:textId="2E37E8F6" w:rsidR="00E93A24" w:rsidRPr="00344531" w:rsidRDefault="03C8A467" w:rsidP="00344531">
            <w:pPr>
              <w:spacing w:after="160" w:line="276" w:lineRule="auto"/>
              <w:ind w:left="0" w:right="0" w:firstLine="0"/>
              <w:rPr>
                <w:rFonts w:ascii="Calibri" w:eastAsia="Aptos" w:hAnsi="Calibri" w:cs="Calibri"/>
                <w:color w:val="000000" w:themeColor="text1"/>
                <w:sz w:val="24"/>
                <w:szCs w:val="24"/>
              </w:rPr>
            </w:pPr>
            <w:r w:rsidRPr="00344531">
              <w:rPr>
                <w:rFonts w:ascii="Calibri" w:eastAsia="Aptos" w:hAnsi="Calibri" w:cs="Calibri"/>
                <w:color w:val="000000" w:themeColor="text1"/>
                <w:sz w:val="24"/>
                <w:szCs w:val="24"/>
              </w:rPr>
              <w:t xml:space="preserve">Par. 31: Although we note that this paragraph has not been amended, we would like to highlight that it </w:t>
            </w:r>
            <w:r w:rsidR="000D2555" w:rsidRPr="00344531">
              <w:rPr>
                <w:rFonts w:ascii="Calibri" w:eastAsia="Aptos" w:hAnsi="Calibri" w:cs="Calibri"/>
                <w:color w:val="000000" w:themeColor="text1"/>
                <w:sz w:val="24"/>
                <w:szCs w:val="24"/>
              </w:rPr>
              <w:t>i</w:t>
            </w:r>
            <w:r w:rsidRPr="00344531">
              <w:rPr>
                <w:rFonts w:ascii="Calibri" w:eastAsia="Aptos" w:hAnsi="Calibri" w:cs="Calibri"/>
                <w:color w:val="000000" w:themeColor="text1"/>
                <w:sz w:val="24"/>
                <w:szCs w:val="24"/>
              </w:rPr>
              <w:t>s unclear as to why the requirement of identifying a director for AML/CFT is included in these Guidelines given that this requirement is catered for in other legislation.</w:t>
            </w:r>
            <w:r w:rsidR="00DA2FCA" w:rsidRPr="00344531">
              <w:rPr>
                <w:rFonts w:ascii="Calibri" w:eastAsia="Aptos" w:hAnsi="Calibri" w:cs="Calibri"/>
                <w:color w:val="000000" w:themeColor="text1"/>
                <w:sz w:val="24"/>
                <w:szCs w:val="24"/>
              </w:rPr>
              <w:t xml:space="preserve"> </w:t>
            </w:r>
            <w:r w:rsidR="00F91570" w:rsidRPr="00344531">
              <w:rPr>
                <w:rFonts w:ascii="Calibri" w:eastAsia="Aptos" w:hAnsi="Calibri" w:cs="Calibri"/>
                <w:color w:val="000000" w:themeColor="text1"/>
                <w:sz w:val="24"/>
                <w:szCs w:val="24"/>
              </w:rPr>
              <w:t xml:space="preserve"> We therefore propose that governance requirements related to AML/CFT be addressed within sector-specific legislation (e.g., the AMLD), rather than within internal governance guidelines. This approach would help prevent regulatory overlap and enhance clarity in implementation.</w:t>
            </w:r>
          </w:p>
          <w:p w14:paraId="22C2BAE1" w14:textId="3187896E" w:rsidR="007A21AC" w:rsidRPr="00344531" w:rsidRDefault="03C8A467" w:rsidP="00344531">
            <w:pPr>
              <w:spacing w:after="160" w:line="276" w:lineRule="auto"/>
              <w:ind w:left="0" w:right="0" w:firstLine="0"/>
              <w:rPr>
                <w:rFonts w:ascii="Calibri" w:eastAsia="Aptos" w:hAnsi="Calibri" w:cs="Calibri"/>
                <w:color w:val="000000" w:themeColor="text1"/>
                <w:sz w:val="24"/>
                <w:szCs w:val="24"/>
              </w:rPr>
            </w:pPr>
            <w:r w:rsidRPr="00344531">
              <w:rPr>
                <w:rFonts w:ascii="Calibri" w:eastAsia="Aptos" w:hAnsi="Calibri" w:cs="Calibri"/>
                <w:color w:val="000000" w:themeColor="text1"/>
                <w:sz w:val="24"/>
                <w:szCs w:val="24"/>
              </w:rPr>
              <w:t>Par. 51: We would like to enquire what knowledge, skills, experience is expected for members of the Remuneration Committee. Having said this, it is opined that the additional requirements on the suitability of the Remuneration Committee members is not required</w:t>
            </w:r>
            <w:r w:rsidRPr="00344531">
              <w:rPr>
                <w:rFonts w:ascii="Calibri" w:eastAsia="Aptos" w:hAnsi="Calibri" w:cs="Calibri"/>
                <w:sz w:val="24"/>
                <w:szCs w:val="24"/>
              </w:rPr>
              <w:t xml:space="preserve"> since the current suitability assessment should suffice</w:t>
            </w:r>
            <w:r w:rsidRPr="00344531">
              <w:rPr>
                <w:rFonts w:ascii="Calibri" w:eastAsia="Aptos" w:hAnsi="Calibri" w:cs="Calibri"/>
                <w:color w:val="000000" w:themeColor="text1"/>
                <w:sz w:val="24"/>
                <w:szCs w:val="24"/>
              </w:rPr>
              <w:t>.</w:t>
            </w:r>
            <w:r w:rsidR="00541682" w:rsidRPr="00344531">
              <w:rPr>
                <w:rFonts w:ascii="Calibri" w:eastAsia="Aptos" w:hAnsi="Calibri" w:cs="Calibri"/>
                <w:color w:val="000000" w:themeColor="text1"/>
                <w:sz w:val="24"/>
                <w:szCs w:val="24"/>
              </w:rPr>
              <w:t xml:space="preserve"> </w:t>
            </w:r>
            <w:r w:rsidR="003E330F" w:rsidRPr="00344531">
              <w:rPr>
                <w:rFonts w:ascii="Calibri" w:hAnsi="Calibri" w:cs="Calibri"/>
                <w:sz w:val="24"/>
                <w:szCs w:val="24"/>
              </w:rPr>
              <w:t xml:space="preserve"> </w:t>
            </w:r>
            <w:r w:rsidR="003E330F" w:rsidRPr="00344531">
              <w:rPr>
                <w:rFonts w:ascii="Calibri" w:eastAsia="Aptos" w:hAnsi="Calibri" w:cs="Calibri"/>
                <w:color w:val="000000" w:themeColor="text1"/>
                <w:sz w:val="24"/>
                <w:szCs w:val="24"/>
              </w:rPr>
              <w:t>Accordingly, we request that proportionality be applied to suitability expectations and recommend that the EBA clarify that any additional requirements should be implemented in a proportionate manner, particularly in the context of smaller institutions.</w:t>
            </w:r>
          </w:p>
          <w:p w14:paraId="553EDB74" w14:textId="4D454D6D" w:rsidR="00E93A24" w:rsidRPr="00344531" w:rsidRDefault="03C8A467" w:rsidP="00344531">
            <w:pPr>
              <w:spacing w:after="160" w:line="276" w:lineRule="auto"/>
              <w:ind w:left="0" w:right="0" w:firstLine="0"/>
              <w:rPr>
                <w:rFonts w:ascii="Calibri" w:eastAsia="Aptos" w:hAnsi="Calibri" w:cs="Calibri"/>
                <w:sz w:val="24"/>
                <w:szCs w:val="24"/>
              </w:rPr>
            </w:pPr>
            <w:r w:rsidRPr="00344531">
              <w:rPr>
                <w:rFonts w:ascii="Calibri" w:eastAsia="Aptos" w:hAnsi="Calibri" w:cs="Calibri"/>
                <w:sz w:val="24"/>
                <w:szCs w:val="24"/>
              </w:rPr>
              <w:t>Par. 61 c: the introduction of new risks such as ‘fundamental rights’ does not flow</w:t>
            </w:r>
            <w:r w:rsidR="0635B7B5" w:rsidRPr="00344531">
              <w:rPr>
                <w:rFonts w:ascii="Calibri" w:eastAsia="Aptos" w:hAnsi="Calibri" w:cs="Calibri"/>
                <w:sz w:val="24"/>
                <w:szCs w:val="24"/>
              </w:rPr>
              <w:t xml:space="preserve"> with the rest of the text</w:t>
            </w:r>
            <w:r w:rsidRPr="00344531">
              <w:rPr>
                <w:rFonts w:ascii="Calibri" w:eastAsia="Aptos" w:hAnsi="Calibri" w:cs="Calibri"/>
                <w:sz w:val="24"/>
                <w:szCs w:val="24"/>
              </w:rPr>
              <w:t xml:space="preserve">. We understand that the </w:t>
            </w:r>
            <w:r w:rsidR="361E4DF6" w:rsidRPr="00344531">
              <w:rPr>
                <w:rFonts w:ascii="Calibri" w:eastAsia="Aptos" w:hAnsi="Calibri" w:cs="Calibri"/>
                <w:sz w:val="24"/>
                <w:szCs w:val="24"/>
              </w:rPr>
              <w:t>‘</w:t>
            </w:r>
            <w:r w:rsidRPr="00344531">
              <w:rPr>
                <w:rFonts w:ascii="Calibri" w:eastAsia="Aptos" w:hAnsi="Calibri" w:cs="Calibri"/>
                <w:sz w:val="24"/>
                <w:szCs w:val="24"/>
              </w:rPr>
              <w:t>fundamental rights</w:t>
            </w:r>
            <w:r w:rsidR="562F9F7C" w:rsidRPr="00344531">
              <w:rPr>
                <w:rFonts w:ascii="Calibri" w:eastAsia="Aptos" w:hAnsi="Calibri" w:cs="Calibri"/>
                <w:sz w:val="24"/>
                <w:szCs w:val="24"/>
              </w:rPr>
              <w:t>’</w:t>
            </w:r>
            <w:r w:rsidRPr="00344531">
              <w:rPr>
                <w:rFonts w:ascii="Calibri" w:eastAsia="Aptos" w:hAnsi="Calibri" w:cs="Calibri"/>
                <w:sz w:val="24"/>
                <w:szCs w:val="24"/>
              </w:rPr>
              <w:t xml:space="preserve"> EBA is referring to is the fundamental human rights.</w:t>
            </w:r>
            <w:r w:rsidR="0029062A" w:rsidRPr="00344531">
              <w:rPr>
                <w:rFonts w:ascii="Calibri" w:eastAsia="Aptos" w:hAnsi="Calibri" w:cs="Calibri"/>
                <w:sz w:val="24"/>
                <w:szCs w:val="24"/>
              </w:rPr>
              <w:t xml:space="preserve"> We therefore propose</w:t>
            </w:r>
            <w:r w:rsidR="002D2EFC" w:rsidRPr="00344531">
              <w:rPr>
                <w:rFonts w:ascii="Calibri" w:eastAsia="Aptos" w:hAnsi="Calibri" w:cs="Calibri"/>
                <w:sz w:val="24"/>
                <w:szCs w:val="24"/>
              </w:rPr>
              <w:t xml:space="preserve"> a</w:t>
            </w:r>
            <w:r w:rsidR="0029062A" w:rsidRPr="00344531">
              <w:rPr>
                <w:rFonts w:ascii="Calibri" w:eastAsia="Aptos" w:hAnsi="Calibri" w:cs="Calibri"/>
                <w:sz w:val="24"/>
                <w:szCs w:val="24"/>
              </w:rPr>
              <w:t xml:space="preserve"> clearer </w:t>
            </w:r>
            <w:r w:rsidR="002D2EFC" w:rsidRPr="00344531">
              <w:rPr>
                <w:rFonts w:ascii="Calibri" w:eastAsia="Aptos" w:hAnsi="Calibri" w:cs="Calibri"/>
                <w:sz w:val="24"/>
                <w:szCs w:val="24"/>
              </w:rPr>
              <w:t>categorisation framework under ESG: In particular, we recommend that “fundamental rights” be explicitly linked to relevant ESG risk categories, and that illustrative examples be provided to support consistent and effective implementation.</w:t>
            </w:r>
            <w:r w:rsidRPr="00344531">
              <w:rPr>
                <w:rFonts w:ascii="Calibri" w:eastAsia="Aptos" w:hAnsi="Calibri" w:cs="Calibri"/>
                <w:sz w:val="24"/>
                <w:szCs w:val="24"/>
              </w:rPr>
              <w:t xml:space="preserve"> </w:t>
            </w:r>
          </w:p>
          <w:p w14:paraId="458DA48E" w14:textId="7E08B1B7" w:rsidR="00E93A24" w:rsidRPr="004F4777" w:rsidRDefault="17C74318" w:rsidP="00344531">
            <w:pPr>
              <w:spacing w:after="160" w:line="276" w:lineRule="auto"/>
              <w:ind w:left="0" w:right="0" w:firstLine="0"/>
              <w:rPr>
                <w:rFonts w:ascii="Calibri" w:eastAsia="Aptos" w:hAnsi="Calibri" w:cs="Calibri"/>
                <w:color w:val="FFFFFF"/>
                <w:sz w:val="24"/>
                <w:szCs w:val="24"/>
              </w:rPr>
            </w:pPr>
            <w:r w:rsidRPr="004F4777">
              <w:rPr>
                <w:rFonts w:ascii="Calibri" w:eastAsia="Aptos" w:hAnsi="Calibri" w:cs="Calibri"/>
                <w:color w:val="FFFFFF"/>
                <w:sz w:val="24"/>
                <w:szCs w:val="24"/>
              </w:rPr>
              <w:t xml:space="preserve">Para. 68a (b): we suggest that the mapping of duties should pertain to the identified members of the management body in management function, senior management and KFH as identified at consolidated level and applied to the entities within the scope of prudential consolidation. </w:t>
            </w:r>
            <w:r w:rsidR="007401DC" w:rsidRPr="004F4777">
              <w:rPr>
                <w:rFonts w:ascii="Calibri" w:eastAsia="Aptos" w:hAnsi="Calibri" w:cs="Calibri"/>
                <w:color w:val="FFFFFF"/>
                <w:sz w:val="24"/>
                <w:szCs w:val="24"/>
              </w:rPr>
              <w:t>If</w:t>
            </w:r>
            <w:r w:rsidRPr="004F4777">
              <w:rPr>
                <w:rFonts w:ascii="Calibri" w:eastAsia="Aptos" w:hAnsi="Calibri" w:cs="Calibri"/>
                <w:color w:val="FFFFFF"/>
                <w:sz w:val="24"/>
                <w:szCs w:val="24"/>
              </w:rPr>
              <w:t xml:space="preserve"> from th</w:t>
            </w:r>
            <w:r w:rsidR="20B313B0" w:rsidRPr="004F4777">
              <w:rPr>
                <w:rFonts w:ascii="Calibri" w:eastAsia="Aptos" w:hAnsi="Calibri" w:cs="Calibri"/>
                <w:color w:val="FFFFFF"/>
                <w:sz w:val="24"/>
                <w:szCs w:val="24"/>
              </w:rPr>
              <w:t>e</w:t>
            </w:r>
            <w:r w:rsidRPr="004F4777">
              <w:rPr>
                <w:rFonts w:ascii="Calibri" w:eastAsia="Aptos" w:hAnsi="Calibri" w:cs="Calibri"/>
                <w:color w:val="FFFFFF"/>
                <w:sz w:val="24"/>
                <w:szCs w:val="24"/>
              </w:rPr>
              <w:t xml:space="preserve"> assessment of personnel</w:t>
            </w:r>
            <w:r w:rsidR="72474DEA" w:rsidRPr="004F4777">
              <w:rPr>
                <w:rFonts w:ascii="Calibri" w:eastAsia="Aptos" w:hAnsi="Calibri" w:cs="Calibri"/>
                <w:color w:val="FFFFFF"/>
                <w:sz w:val="24"/>
                <w:szCs w:val="24"/>
              </w:rPr>
              <w:t>,</w:t>
            </w:r>
            <w:r w:rsidR="73318340" w:rsidRPr="004F4777">
              <w:rPr>
                <w:rFonts w:ascii="Calibri" w:eastAsia="Aptos" w:hAnsi="Calibri" w:cs="Calibri"/>
                <w:color w:val="FFFFFF"/>
                <w:sz w:val="24"/>
                <w:szCs w:val="24"/>
              </w:rPr>
              <w:t xml:space="preserve"> certain </w:t>
            </w:r>
            <w:r w:rsidRPr="004F4777">
              <w:rPr>
                <w:rFonts w:ascii="Calibri" w:eastAsia="Aptos" w:hAnsi="Calibri" w:cs="Calibri"/>
                <w:color w:val="FFFFFF"/>
                <w:sz w:val="24"/>
                <w:szCs w:val="24"/>
              </w:rPr>
              <w:t xml:space="preserve">senior management </w:t>
            </w:r>
            <w:r w:rsidR="225EC716" w:rsidRPr="004F4777">
              <w:rPr>
                <w:rFonts w:ascii="Calibri" w:eastAsia="Aptos" w:hAnsi="Calibri" w:cs="Calibri"/>
                <w:color w:val="FFFFFF"/>
                <w:sz w:val="24"/>
                <w:szCs w:val="24"/>
              </w:rPr>
              <w:t xml:space="preserve">located </w:t>
            </w:r>
            <w:r w:rsidRPr="004F4777">
              <w:rPr>
                <w:rFonts w:ascii="Calibri" w:eastAsia="Aptos" w:hAnsi="Calibri" w:cs="Calibri"/>
                <w:color w:val="FFFFFF"/>
                <w:sz w:val="24"/>
                <w:szCs w:val="24"/>
              </w:rPr>
              <w:t xml:space="preserve">at subsidiary level are not deemed as having a significant influence over the direction of the institution, then we suggest that the statement of roles and the mapping of duties </w:t>
            </w:r>
            <w:r w:rsidR="0AFD603D" w:rsidRPr="004F4777">
              <w:rPr>
                <w:rFonts w:ascii="Calibri" w:eastAsia="Aptos" w:hAnsi="Calibri" w:cs="Calibri"/>
                <w:color w:val="FFFFFF"/>
                <w:sz w:val="24"/>
                <w:szCs w:val="24"/>
              </w:rPr>
              <w:t xml:space="preserve">of these roles does </w:t>
            </w:r>
            <w:r w:rsidRPr="004F4777">
              <w:rPr>
                <w:rFonts w:ascii="Calibri" w:eastAsia="Aptos" w:hAnsi="Calibri" w:cs="Calibri"/>
                <w:color w:val="FFFFFF"/>
                <w:sz w:val="24"/>
                <w:szCs w:val="24"/>
              </w:rPr>
              <w:t>not need to be carried out.</w:t>
            </w:r>
            <w:r w:rsidR="00DA77E6" w:rsidRPr="004F4777">
              <w:rPr>
                <w:rFonts w:ascii="Calibri" w:eastAsia="Aptos" w:hAnsi="Calibri" w:cs="Calibri"/>
                <w:color w:val="FFFFFF"/>
                <w:sz w:val="24"/>
                <w:szCs w:val="24"/>
              </w:rPr>
              <w:t xml:space="preserve"> </w:t>
            </w:r>
            <w:r w:rsidR="002E1234" w:rsidRPr="004F4777">
              <w:rPr>
                <w:rFonts w:ascii="Calibri" w:hAnsi="Calibri" w:cs="Calibri"/>
                <w:color w:val="FFFFFF"/>
                <w:sz w:val="24"/>
                <w:szCs w:val="24"/>
              </w:rPr>
              <w:t xml:space="preserve"> </w:t>
            </w:r>
            <w:r w:rsidR="002E1234" w:rsidRPr="004F4777">
              <w:rPr>
                <w:rFonts w:ascii="Calibri" w:eastAsia="Aptos" w:hAnsi="Calibri" w:cs="Calibri"/>
                <w:color w:val="FFFFFF"/>
                <w:sz w:val="24"/>
                <w:szCs w:val="24"/>
              </w:rPr>
              <w:t xml:space="preserve">Accordingly, we request clarification on the scope and thresholds for such </w:t>
            </w:r>
            <w:r w:rsidR="00FD4C0E" w:rsidRPr="004F4777">
              <w:rPr>
                <w:rFonts w:ascii="Calibri" w:eastAsia="Aptos" w:hAnsi="Calibri" w:cs="Calibri"/>
                <w:color w:val="FFFFFF"/>
                <w:sz w:val="24"/>
                <w:szCs w:val="24"/>
              </w:rPr>
              <w:t>requirements and</w:t>
            </w:r>
            <w:r w:rsidR="002E1234" w:rsidRPr="004F4777">
              <w:rPr>
                <w:rFonts w:ascii="Calibri" w:eastAsia="Aptos" w:hAnsi="Calibri" w:cs="Calibri"/>
                <w:color w:val="FFFFFF"/>
                <w:sz w:val="24"/>
                <w:szCs w:val="24"/>
              </w:rPr>
              <w:t xml:space="preserve"> recommend that the EBA define criteria for when mapping </w:t>
            </w:r>
            <w:r w:rsidR="3CF6A455" w:rsidRPr="004F4777">
              <w:rPr>
                <w:rFonts w:ascii="Calibri" w:eastAsia="Aptos" w:hAnsi="Calibri" w:cs="Calibri"/>
                <w:color w:val="FFFFFF"/>
                <w:sz w:val="24"/>
                <w:szCs w:val="24"/>
              </w:rPr>
              <w:t>of duties</w:t>
            </w:r>
            <w:r w:rsidR="002E1234" w:rsidRPr="004F4777">
              <w:rPr>
                <w:rFonts w:ascii="Calibri" w:eastAsia="Aptos" w:hAnsi="Calibri" w:cs="Calibri"/>
                <w:color w:val="FFFFFF"/>
                <w:sz w:val="24"/>
                <w:szCs w:val="24"/>
              </w:rPr>
              <w:t xml:space="preserve"> is necessary at subsidiary level, including whether this applies to all senior managers or only those with significant influence.</w:t>
            </w:r>
          </w:p>
          <w:p w14:paraId="617B290F" w14:textId="74FBE812" w:rsidR="00E93A24" w:rsidRPr="004F4777" w:rsidRDefault="00E93A24" w:rsidP="00344531">
            <w:pPr>
              <w:spacing w:after="160" w:line="276" w:lineRule="auto"/>
              <w:ind w:left="0" w:right="0" w:firstLine="0"/>
              <w:rPr>
                <w:rFonts w:ascii="Calibri" w:eastAsia="Aptos" w:hAnsi="Calibri" w:cs="Calibri"/>
                <w:color w:val="FFFFFF"/>
                <w:sz w:val="24"/>
                <w:szCs w:val="24"/>
              </w:rPr>
            </w:pPr>
          </w:p>
          <w:p w14:paraId="722D3FC8" w14:textId="00225D96" w:rsidR="00E93A24" w:rsidRPr="004F4777" w:rsidRDefault="17C74318" w:rsidP="00344531">
            <w:pPr>
              <w:spacing w:after="160" w:line="276" w:lineRule="auto"/>
              <w:ind w:left="0" w:right="0" w:firstLine="0"/>
              <w:rPr>
                <w:rFonts w:ascii="Calibri" w:eastAsia="Aptos" w:hAnsi="Calibri" w:cs="Calibri"/>
                <w:color w:val="FFFFFF"/>
                <w:sz w:val="24"/>
                <w:szCs w:val="24"/>
              </w:rPr>
            </w:pPr>
            <w:r w:rsidRPr="004F4777">
              <w:rPr>
                <w:rFonts w:ascii="Calibri" w:eastAsia="Aptos" w:hAnsi="Calibri" w:cs="Calibri"/>
                <w:color w:val="FFFFFF"/>
                <w:sz w:val="24"/>
                <w:szCs w:val="24"/>
              </w:rPr>
              <w:t>Para. 68a (c): we understand that the obligation to outline duties pertains to the management body in management function and does not extend to the management body in supervisory function.</w:t>
            </w:r>
          </w:p>
          <w:p w14:paraId="76F4E1EF" w14:textId="4FEEF1D6" w:rsidR="00E93A24" w:rsidRPr="004F4777" w:rsidRDefault="00E93A24" w:rsidP="00344531">
            <w:pPr>
              <w:spacing w:after="160" w:line="276" w:lineRule="auto"/>
              <w:ind w:left="0" w:right="0" w:firstLine="0"/>
              <w:rPr>
                <w:rFonts w:ascii="Calibri" w:eastAsia="Aptos" w:hAnsi="Calibri" w:cs="Calibri"/>
                <w:color w:val="FFFFFF"/>
                <w:sz w:val="24"/>
                <w:szCs w:val="24"/>
              </w:rPr>
            </w:pPr>
          </w:p>
          <w:p w14:paraId="3924F235" w14:textId="2548E857" w:rsidR="00E93A24" w:rsidRPr="004F4777" w:rsidRDefault="00E93A24" w:rsidP="00344531">
            <w:pPr>
              <w:spacing w:after="160" w:line="276" w:lineRule="auto"/>
              <w:ind w:left="0" w:right="0" w:firstLine="0"/>
              <w:rPr>
                <w:rFonts w:ascii="Calibri" w:eastAsia="Aptos" w:hAnsi="Calibri" w:cs="Calibri"/>
                <w:color w:val="FFFFFF"/>
                <w:sz w:val="24"/>
                <w:szCs w:val="24"/>
              </w:rPr>
            </w:pPr>
          </w:p>
          <w:p w14:paraId="43BD5311" w14:textId="77777777" w:rsidR="005F4F0B" w:rsidRPr="004F4777" w:rsidRDefault="005F4F0B" w:rsidP="00344531">
            <w:pPr>
              <w:spacing w:after="160" w:line="276" w:lineRule="auto"/>
              <w:ind w:left="0" w:right="0" w:firstLine="0"/>
              <w:rPr>
                <w:rFonts w:ascii="Calibri" w:eastAsia="Aptos" w:hAnsi="Calibri" w:cs="Calibri"/>
                <w:color w:val="FFFFFF"/>
                <w:sz w:val="24"/>
                <w:szCs w:val="24"/>
              </w:rPr>
            </w:pPr>
          </w:p>
          <w:p w14:paraId="1D269393" w14:textId="77777777" w:rsidR="005F4F0B" w:rsidRPr="004F4777" w:rsidRDefault="005F4F0B" w:rsidP="00344531">
            <w:pPr>
              <w:spacing w:after="160" w:line="276" w:lineRule="auto"/>
              <w:ind w:left="0" w:right="0" w:firstLine="0"/>
              <w:rPr>
                <w:rFonts w:ascii="Calibri" w:eastAsia="Aptos" w:hAnsi="Calibri" w:cs="Calibri"/>
                <w:color w:val="FFFFFF"/>
                <w:sz w:val="24"/>
                <w:szCs w:val="24"/>
              </w:rPr>
            </w:pPr>
          </w:p>
          <w:p w14:paraId="281D33E8" w14:textId="0C3A8C01" w:rsidR="00E93A24" w:rsidRPr="004F4777" w:rsidRDefault="03C8A467" w:rsidP="00344531">
            <w:pPr>
              <w:spacing w:after="160" w:line="276" w:lineRule="auto"/>
              <w:ind w:left="0" w:right="0" w:firstLine="0"/>
              <w:rPr>
                <w:rFonts w:ascii="Calibri" w:hAnsi="Calibri" w:cs="Calibri"/>
                <w:color w:val="FFFFFF"/>
                <w:sz w:val="24"/>
                <w:szCs w:val="24"/>
              </w:rPr>
            </w:pPr>
            <w:r w:rsidRPr="004F4777">
              <w:rPr>
                <w:rFonts w:ascii="Calibri" w:eastAsia="Aptos" w:hAnsi="Calibri" w:cs="Calibri"/>
                <w:color w:val="FFFFFF"/>
                <w:sz w:val="24"/>
                <w:szCs w:val="24"/>
              </w:rPr>
              <w:t>Para. 68b (d): In a move towards digital, we</w:t>
            </w:r>
            <w:r w:rsidR="00780AFC" w:rsidRPr="004F4777">
              <w:rPr>
                <w:rFonts w:ascii="Calibri" w:eastAsia="Aptos" w:hAnsi="Calibri" w:cs="Calibri"/>
                <w:color w:val="FFFFFF"/>
                <w:sz w:val="24"/>
                <w:szCs w:val="24"/>
              </w:rPr>
              <w:t xml:space="preserve"> recommend that the EBA explicitly endorses</w:t>
            </w:r>
            <w:r w:rsidR="00920DFD" w:rsidRPr="004F4777">
              <w:rPr>
                <w:rFonts w:ascii="Calibri" w:eastAsia="Aptos" w:hAnsi="Calibri" w:cs="Calibri"/>
                <w:color w:val="FFFFFF"/>
                <w:sz w:val="24"/>
                <w:szCs w:val="24"/>
              </w:rPr>
              <w:t xml:space="preserve"> the use of</w:t>
            </w:r>
            <w:r w:rsidR="00780AFC" w:rsidRPr="004F4777">
              <w:rPr>
                <w:rFonts w:ascii="Calibri" w:eastAsia="Aptos" w:hAnsi="Calibri" w:cs="Calibri"/>
                <w:color w:val="FFFFFF"/>
                <w:sz w:val="24"/>
                <w:szCs w:val="24"/>
              </w:rPr>
              <w:t xml:space="preserve"> electronic signatures and digital recordkeeping for governance</w:t>
            </w:r>
            <w:r w:rsidR="00920DFD" w:rsidRPr="004F4777">
              <w:rPr>
                <w:rFonts w:ascii="Calibri" w:eastAsia="Aptos" w:hAnsi="Calibri" w:cs="Calibri"/>
                <w:color w:val="FFFFFF"/>
                <w:sz w:val="24"/>
                <w:szCs w:val="24"/>
              </w:rPr>
              <w:t>-related</w:t>
            </w:r>
            <w:r w:rsidR="00780AFC" w:rsidRPr="004F4777">
              <w:rPr>
                <w:rFonts w:ascii="Calibri" w:eastAsia="Aptos" w:hAnsi="Calibri" w:cs="Calibri"/>
                <w:color w:val="FFFFFF"/>
                <w:sz w:val="24"/>
                <w:szCs w:val="24"/>
              </w:rPr>
              <w:t xml:space="preserve"> documentation,</w:t>
            </w:r>
            <w:r w:rsidR="00FA475F" w:rsidRPr="004F4777">
              <w:rPr>
                <w:rFonts w:ascii="Calibri" w:eastAsia="Aptos" w:hAnsi="Calibri" w:cs="Calibri"/>
                <w:color w:val="FFFFFF"/>
                <w:sz w:val="24"/>
                <w:szCs w:val="24"/>
              </w:rPr>
              <w:t xml:space="preserve"> in alignments with the wider digitalisation initiatives across the EU. </w:t>
            </w:r>
            <w:r w:rsidRPr="004F4777">
              <w:rPr>
                <w:rFonts w:ascii="Calibri" w:eastAsia="Aptos" w:hAnsi="Calibri" w:cs="Calibri"/>
                <w:color w:val="FFFFFF"/>
                <w:sz w:val="24"/>
                <w:szCs w:val="24"/>
              </w:rPr>
              <w:t xml:space="preserve"> </w:t>
            </w:r>
          </w:p>
          <w:p w14:paraId="6FB11948" w14:textId="12FD8F4C" w:rsidR="00E93A24" w:rsidRPr="009D5D89" w:rsidRDefault="00E93A24" w:rsidP="007C5A2C">
            <w:pPr>
              <w:spacing w:after="160" w:line="240" w:lineRule="auto"/>
              <w:ind w:left="0" w:right="0" w:firstLine="0"/>
              <w:jc w:val="left"/>
              <w:rPr>
                <w:rFonts w:ascii="Arial" w:hAnsi="Arial" w:cs="Arial"/>
                <w:sz w:val="22"/>
                <w:szCs w:val="22"/>
              </w:rPr>
            </w:pPr>
          </w:p>
        </w:tc>
      </w:tr>
    </w:tbl>
    <w:p w14:paraId="4ACDEA88" w14:textId="071CAE94" w:rsidR="001A5629" w:rsidRDefault="001A5629" w:rsidP="467B0EF1">
      <w:pPr>
        <w:spacing w:after="160" w:line="259" w:lineRule="auto"/>
        <w:ind w:left="0" w:right="0" w:firstLine="0"/>
        <w:jc w:val="left"/>
        <w:rPr>
          <w:rFonts w:ascii="Arial" w:eastAsia="Times New Roman" w:hAnsi="Arial" w:cs="Arial"/>
          <w:color w:val="auto"/>
          <w:sz w:val="22"/>
          <w:lang w:val="en-US" w:eastAsia="en-US"/>
        </w:rPr>
      </w:pPr>
    </w:p>
    <w:p w14:paraId="53E16666"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tbl>
      <w:tblPr>
        <w:tblStyle w:val="TableGrid4"/>
        <w:tblpPr w:leftFromText="180" w:rightFromText="180" w:vertAnchor="text" w:horzAnchor="page" w:tblpX="1114" w:tblpY="157"/>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9"/>
      </w:tblGrid>
      <w:tr w:rsidR="000A43AA" w:rsidRPr="009D5D89" w14:paraId="1B50A39B" w14:textId="77777777" w:rsidTr="000D2555">
        <w:trPr>
          <w:trHeight w:val="841"/>
        </w:trPr>
        <w:tc>
          <w:tcPr>
            <w:tcW w:w="11199" w:type="dxa"/>
            <w:shd w:val="clear" w:color="auto" w:fill="993366"/>
          </w:tcPr>
          <w:p w14:paraId="21B7980B" w14:textId="47E2DBDF" w:rsidR="000A43AA" w:rsidRPr="009D5D89" w:rsidRDefault="23ED41A2" w:rsidP="4C22231F">
            <w:pPr>
              <w:pStyle w:val="RiskCaption"/>
              <w:spacing w:line="240" w:lineRule="auto"/>
              <w:rPr>
                <w:rFonts w:ascii="Arial" w:eastAsia="Verdana" w:hAnsi="Arial"/>
                <w:b/>
                <w:bCs/>
                <w:color w:val="FFFFFF" w:themeColor="background1"/>
                <w:sz w:val="22"/>
                <w:szCs w:val="22"/>
                <w:lang w:eastAsia="en-GB"/>
                <w14:stylisticSets/>
              </w:rPr>
            </w:pPr>
            <w:r w:rsidRPr="4C22231F">
              <w:rPr>
                <w:rFonts w:ascii="Arial" w:eastAsia="Verdana" w:hAnsi="Arial"/>
                <w:b/>
                <w:bCs/>
                <w:color w:val="FFFFFF" w:themeColor="background1"/>
                <w:sz w:val="22"/>
                <w:szCs w:val="22"/>
                <w:lang w:eastAsia="en-GB"/>
                <w14:stylisticSets/>
              </w:rPr>
              <w:t xml:space="preserve">Question 3: </w:t>
            </w:r>
            <w:r w:rsidR="4AB3F64E" w:rsidRPr="4C22231F">
              <w:rPr>
                <w:rFonts w:ascii="Arial" w:eastAsia="Verdana" w:hAnsi="Arial"/>
                <w:b/>
                <w:bCs/>
                <w:color w:val="FFFFFF" w:themeColor="background1"/>
                <w:sz w:val="22"/>
                <w:szCs w:val="22"/>
              </w:rPr>
              <w:t>Are the changes made in Title III (governance framework) section 6 appropriate and sufficiently clear</w:t>
            </w:r>
            <w:r w:rsidRPr="4C22231F">
              <w:rPr>
                <w:rFonts w:ascii="Arial" w:eastAsia="Verdana" w:hAnsi="Arial"/>
                <w:b/>
                <w:bCs/>
                <w:color w:val="FFFFFF" w:themeColor="background1"/>
                <w:sz w:val="22"/>
                <w:szCs w:val="22"/>
                <w:lang w:eastAsia="en-GB"/>
                <w14:stylisticSets/>
              </w:rPr>
              <w:t>?</w:t>
            </w:r>
          </w:p>
        </w:tc>
      </w:tr>
      <w:tr w:rsidR="000A43AA" w:rsidRPr="009D5D89" w14:paraId="29AA8E1C" w14:textId="77777777" w:rsidTr="000D2555">
        <w:trPr>
          <w:trHeight w:val="496"/>
        </w:trPr>
        <w:tc>
          <w:tcPr>
            <w:tcW w:w="11199" w:type="dxa"/>
            <w:vAlign w:val="center"/>
          </w:tcPr>
          <w:p w14:paraId="702DDCD9" w14:textId="0187EE0F" w:rsidR="000A43AA" w:rsidRDefault="000A43AA" w:rsidP="4C22231F">
            <w:pPr>
              <w:spacing w:after="160" w:line="240" w:lineRule="auto"/>
              <w:ind w:left="0" w:right="0"/>
              <w:jc w:val="left"/>
              <w:rPr>
                <w:rFonts w:ascii="Aptos" w:eastAsia="Aptos" w:hAnsi="Aptos" w:cs="Aptos"/>
                <w:sz w:val="24"/>
                <w:szCs w:val="24"/>
              </w:rPr>
            </w:pPr>
          </w:p>
          <w:p w14:paraId="3104377C" w14:textId="77777777" w:rsidR="00531447" w:rsidRPr="00344531" w:rsidRDefault="00531447" w:rsidP="00531447">
            <w:pPr>
              <w:spacing w:after="160" w:line="276" w:lineRule="auto"/>
              <w:ind w:left="0" w:right="0" w:firstLine="0"/>
              <w:rPr>
                <w:rFonts w:ascii="Calibri" w:eastAsia="Aptos" w:hAnsi="Calibri" w:cs="Calibri"/>
                <w:color w:val="000000" w:themeColor="text1"/>
                <w:sz w:val="24"/>
                <w:szCs w:val="24"/>
              </w:rPr>
            </w:pPr>
            <w:r w:rsidRPr="00344531">
              <w:rPr>
                <w:rFonts w:ascii="Calibri" w:eastAsia="Aptos" w:hAnsi="Calibri" w:cs="Calibri"/>
                <w:color w:val="000000" w:themeColor="text1"/>
                <w:sz w:val="24"/>
                <w:szCs w:val="24"/>
              </w:rPr>
              <w:t xml:space="preserve">Para. 68a (b): we suggest that the mapping of duties should pertain to the identified members of the management body in management function, senior management and KFH as identified at consolidated level and applied to the entities within the scope of prudential consolidation. </w:t>
            </w:r>
            <w:proofErr w:type="gramStart"/>
            <w:r w:rsidRPr="00344531">
              <w:rPr>
                <w:rFonts w:ascii="Calibri" w:eastAsia="Aptos" w:hAnsi="Calibri" w:cs="Calibri"/>
                <w:color w:val="000000" w:themeColor="text1"/>
                <w:sz w:val="24"/>
                <w:szCs w:val="24"/>
              </w:rPr>
              <w:t>In the event that</w:t>
            </w:r>
            <w:proofErr w:type="gramEnd"/>
            <w:r w:rsidRPr="00344531">
              <w:rPr>
                <w:rFonts w:ascii="Calibri" w:eastAsia="Aptos" w:hAnsi="Calibri" w:cs="Calibri"/>
                <w:color w:val="000000" w:themeColor="text1"/>
                <w:sz w:val="24"/>
                <w:szCs w:val="24"/>
              </w:rPr>
              <w:t xml:space="preserve"> from the assessment of personnel, certain senior management located at subsidiary level are not deemed as having a significant influence over the direction of the institution, then we suggest that the statement of roles and the mapping of duties of these roles does not need to be carried out. </w:t>
            </w:r>
            <w:r w:rsidRPr="00344531">
              <w:rPr>
                <w:rFonts w:ascii="Calibri" w:hAnsi="Calibri" w:cs="Calibri"/>
                <w:sz w:val="24"/>
                <w:szCs w:val="24"/>
              </w:rPr>
              <w:t xml:space="preserve"> </w:t>
            </w:r>
            <w:r w:rsidRPr="00344531">
              <w:rPr>
                <w:rFonts w:ascii="Calibri" w:eastAsia="Aptos" w:hAnsi="Calibri" w:cs="Calibri"/>
                <w:color w:val="000000" w:themeColor="text1"/>
                <w:sz w:val="24"/>
                <w:szCs w:val="24"/>
              </w:rPr>
              <w:t>Accordingly, we request clarification on the scope and thresholds for such requirements and recommend that the EBA define criteria for when mapping of duties is necessary at subsidiary level, including whether this applies to all senior managers or only those with significant influence.</w:t>
            </w:r>
          </w:p>
          <w:p w14:paraId="09D14F24" w14:textId="77777777" w:rsidR="00531447" w:rsidRPr="00344531" w:rsidRDefault="00531447" w:rsidP="00531447">
            <w:pPr>
              <w:spacing w:after="160" w:line="276" w:lineRule="auto"/>
              <w:ind w:left="0" w:right="0" w:firstLine="0"/>
              <w:rPr>
                <w:rFonts w:ascii="Calibri" w:eastAsia="Aptos" w:hAnsi="Calibri" w:cs="Calibri"/>
                <w:color w:val="000000" w:themeColor="text1"/>
                <w:sz w:val="24"/>
                <w:szCs w:val="24"/>
              </w:rPr>
            </w:pPr>
          </w:p>
          <w:p w14:paraId="3DD5C94E" w14:textId="77777777" w:rsidR="00531447" w:rsidRPr="00344531" w:rsidRDefault="00531447" w:rsidP="00531447">
            <w:pPr>
              <w:spacing w:after="160" w:line="276" w:lineRule="auto"/>
              <w:ind w:left="0" w:right="0" w:firstLine="0"/>
              <w:rPr>
                <w:rFonts w:ascii="Calibri" w:eastAsia="Aptos" w:hAnsi="Calibri" w:cs="Calibri"/>
                <w:color w:val="000000" w:themeColor="text1"/>
                <w:sz w:val="24"/>
                <w:szCs w:val="24"/>
              </w:rPr>
            </w:pPr>
            <w:r w:rsidRPr="00344531">
              <w:rPr>
                <w:rFonts w:ascii="Calibri" w:eastAsia="Aptos" w:hAnsi="Calibri" w:cs="Calibri"/>
                <w:color w:val="000000" w:themeColor="text1"/>
                <w:sz w:val="24"/>
                <w:szCs w:val="24"/>
              </w:rPr>
              <w:t>Para. 68a (c): we understand that the obligation to outline duties pertains to the management body in management function and does not extend to the management body in supervisory function.</w:t>
            </w:r>
          </w:p>
          <w:p w14:paraId="4D989C23" w14:textId="77777777" w:rsidR="00531447" w:rsidRPr="00344531" w:rsidRDefault="00531447" w:rsidP="00531447">
            <w:pPr>
              <w:spacing w:after="160" w:line="276" w:lineRule="auto"/>
              <w:ind w:left="0" w:right="0" w:firstLine="0"/>
              <w:rPr>
                <w:rFonts w:ascii="Calibri" w:eastAsia="Aptos" w:hAnsi="Calibri" w:cs="Calibri"/>
                <w:color w:val="000000" w:themeColor="text1"/>
                <w:sz w:val="24"/>
                <w:szCs w:val="24"/>
              </w:rPr>
            </w:pPr>
          </w:p>
          <w:p w14:paraId="72AACCA5" w14:textId="77777777" w:rsidR="00531447" w:rsidRPr="00344531" w:rsidRDefault="00531447" w:rsidP="00531447">
            <w:pPr>
              <w:spacing w:after="160" w:line="276" w:lineRule="auto"/>
              <w:ind w:left="0" w:right="0" w:firstLine="0"/>
              <w:rPr>
                <w:rFonts w:ascii="Calibri" w:eastAsia="Aptos" w:hAnsi="Calibri" w:cs="Calibri"/>
                <w:sz w:val="24"/>
                <w:szCs w:val="24"/>
              </w:rPr>
            </w:pPr>
            <w:r w:rsidRPr="00344531">
              <w:rPr>
                <w:rFonts w:ascii="Calibri" w:eastAsia="Aptos" w:hAnsi="Calibri" w:cs="Calibri"/>
                <w:sz w:val="24"/>
                <w:szCs w:val="24"/>
              </w:rPr>
              <w:t>Para. 68a (g): For transparency purposes, the senior management should also be privy to the mapping of duties.</w:t>
            </w:r>
          </w:p>
          <w:p w14:paraId="1D79BF4B" w14:textId="77777777" w:rsidR="00531447" w:rsidRDefault="00531447" w:rsidP="00531447">
            <w:pPr>
              <w:spacing w:after="160" w:line="276" w:lineRule="auto"/>
              <w:ind w:left="0" w:right="0" w:firstLine="0"/>
              <w:rPr>
                <w:rFonts w:ascii="Calibri" w:eastAsia="Aptos" w:hAnsi="Calibri" w:cs="Calibri"/>
                <w:sz w:val="24"/>
                <w:szCs w:val="24"/>
              </w:rPr>
            </w:pPr>
          </w:p>
          <w:p w14:paraId="43FB9843" w14:textId="77777777" w:rsidR="00531447" w:rsidRPr="00344531" w:rsidRDefault="00531447" w:rsidP="00531447">
            <w:pPr>
              <w:spacing w:after="160" w:line="276" w:lineRule="auto"/>
              <w:ind w:left="0" w:right="0" w:firstLine="0"/>
              <w:rPr>
                <w:rFonts w:ascii="Calibri" w:hAnsi="Calibri" w:cs="Calibri"/>
                <w:sz w:val="24"/>
                <w:szCs w:val="24"/>
              </w:rPr>
            </w:pPr>
            <w:r w:rsidRPr="00344531">
              <w:rPr>
                <w:rFonts w:ascii="Calibri" w:eastAsia="Aptos" w:hAnsi="Calibri" w:cs="Calibri"/>
                <w:sz w:val="24"/>
                <w:szCs w:val="24"/>
              </w:rPr>
              <w:t xml:space="preserve">Para. 68b (d): In a move towards digital, we recommend that the EBA explicitly endorses the use of electronic signatures and digital recordkeeping for governance-related documentation, in alignments with the wider digitalisation initiatives across the EU.  </w:t>
            </w:r>
          </w:p>
          <w:p w14:paraId="49F72746" w14:textId="631EE566" w:rsidR="00531447" w:rsidRPr="009D5D89" w:rsidRDefault="00531447" w:rsidP="4C22231F">
            <w:pPr>
              <w:spacing w:after="160" w:line="240" w:lineRule="auto"/>
              <w:ind w:left="0" w:right="0"/>
              <w:jc w:val="left"/>
              <w:rPr>
                <w:rFonts w:ascii="Aptos" w:eastAsia="Aptos" w:hAnsi="Aptos" w:cs="Aptos"/>
                <w:sz w:val="22"/>
                <w:szCs w:val="22"/>
              </w:rPr>
            </w:pPr>
          </w:p>
        </w:tc>
      </w:tr>
    </w:tbl>
    <w:p w14:paraId="7FB1F33F" w14:textId="77777777" w:rsidR="000A43AA" w:rsidRDefault="000A43AA">
      <w:pPr>
        <w:spacing w:after="160" w:line="259" w:lineRule="auto"/>
        <w:ind w:left="0" w:right="0" w:firstLine="0"/>
        <w:jc w:val="left"/>
        <w:rPr>
          <w:rFonts w:ascii="Arial" w:eastAsia="Times New Roman" w:hAnsi="Arial" w:cs="Arial"/>
          <w:color w:val="auto"/>
          <w:sz w:val="22"/>
          <w:lang w:val="en-US" w:eastAsia="en-US"/>
        </w:rPr>
      </w:pPr>
    </w:p>
    <w:tbl>
      <w:tblPr>
        <w:tblStyle w:val="TableGrid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9"/>
      </w:tblGrid>
      <w:tr w:rsidR="4C22231F" w14:paraId="44FB4E06" w14:textId="77777777" w:rsidTr="000D2555">
        <w:trPr>
          <w:trHeight w:val="300"/>
        </w:trPr>
        <w:tc>
          <w:tcPr>
            <w:tcW w:w="11199" w:type="dxa"/>
            <w:shd w:val="clear" w:color="auto" w:fill="993366"/>
          </w:tcPr>
          <w:p w14:paraId="7EE60F2D" w14:textId="13E17136" w:rsidR="4C22231F" w:rsidRDefault="4C22231F" w:rsidP="4C22231F">
            <w:pPr>
              <w:pStyle w:val="RiskCaption"/>
              <w:spacing w:line="240" w:lineRule="auto"/>
              <w:rPr>
                <w:rFonts w:ascii="Arial" w:eastAsia="Verdana" w:hAnsi="Arial"/>
                <w:b/>
                <w:bCs/>
                <w:color w:val="FFFFFF" w:themeColor="background1"/>
                <w:sz w:val="22"/>
                <w:szCs w:val="22"/>
                <w:lang w:eastAsia="en-GB"/>
              </w:rPr>
            </w:pPr>
            <w:r w:rsidRPr="4C22231F">
              <w:rPr>
                <w:rFonts w:ascii="Arial" w:eastAsia="Verdana" w:hAnsi="Arial"/>
                <w:b/>
                <w:bCs/>
                <w:color w:val="FFFFFF" w:themeColor="background1"/>
                <w:sz w:val="22"/>
                <w:szCs w:val="22"/>
                <w:lang w:eastAsia="en-GB"/>
              </w:rPr>
              <w:lastRenderedPageBreak/>
              <w:t xml:space="preserve">Question </w:t>
            </w:r>
            <w:r w:rsidR="113931CD" w:rsidRPr="4C22231F">
              <w:rPr>
                <w:rFonts w:ascii="Arial" w:eastAsia="Verdana" w:hAnsi="Arial"/>
                <w:b/>
                <w:bCs/>
                <w:color w:val="FFFFFF" w:themeColor="background1"/>
                <w:sz w:val="22"/>
                <w:szCs w:val="22"/>
                <w:lang w:eastAsia="en-GB"/>
              </w:rPr>
              <w:t>4</w:t>
            </w:r>
            <w:r w:rsidRPr="4C22231F">
              <w:rPr>
                <w:rFonts w:ascii="Arial" w:eastAsia="Verdana" w:hAnsi="Arial"/>
                <w:b/>
                <w:bCs/>
                <w:color w:val="FFFFFF" w:themeColor="background1"/>
                <w:sz w:val="22"/>
                <w:szCs w:val="22"/>
                <w:lang w:eastAsia="en-GB"/>
              </w:rPr>
              <w:t xml:space="preserve">: </w:t>
            </w:r>
            <w:r w:rsidR="08DCF581" w:rsidRPr="4C22231F">
              <w:rPr>
                <w:rFonts w:ascii="Arial" w:eastAsia="Verdana" w:hAnsi="Arial"/>
                <w:b/>
                <w:bCs/>
                <w:color w:val="FFFFFF" w:themeColor="background1"/>
                <w:sz w:val="22"/>
                <w:szCs w:val="22"/>
              </w:rPr>
              <w:t>Are the changes made in Title III section 7 (third-country branches) appropriate and sufficiently clear</w:t>
            </w:r>
            <w:r w:rsidRPr="4C22231F">
              <w:rPr>
                <w:rFonts w:ascii="Arial" w:eastAsia="Verdana" w:hAnsi="Arial"/>
                <w:b/>
                <w:bCs/>
                <w:color w:val="FFFFFF" w:themeColor="background1"/>
                <w:sz w:val="22"/>
                <w:szCs w:val="22"/>
                <w:lang w:eastAsia="en-GB"/>
              </w:rPr>
              <w:t>?</w:t>
            </w:r>
          </w:p>
        </w:tc>
      </w:tr>
      <w:tr w:rsidR="4C22231F" w14:paraId="569BE574" w14:textId="77777777" w:rsidTr="000D2555">
        <w:trPr>
          <w:trHeight w:val="300"/>
        </w:trPr>
        <w:tc>
          <w:tcPr>
            <w:tcW w:w="11199" w:type="dxa"/>
            <w:vAlign w:val="center"/>
          </w:tcPr>
          <w:p w14:paraId="52B70D72" w14:textId="4EF84DCB" w:rsidR="4C22231F" w:rsidRPr="00FD4C0E" w:rsidRDefault="4C22231F" w:rsidP="00686FCB">
            <w:pPr>
              <w:spacing w:after="160" w:line="276" w:lineRule="auto"/>
              <w:ind w:left="0" w:right="0"/>
              <w:jc w:val="left"/>
              <w:rPr>
                <w:rFonts w:ascii="Calibri" w:eastAsia="Aptos" w:hAnsi="Calibri" w:cs="Calibri"/>
                <w:sz w:val="22"/>
                <w:szCs w:val="22"/>
              </w:rPr>
            </w:pPr>
            <w:r w:rsidRPr="00686FCB">
              <w:rPr>
                <w:rFonts w:ascii="Calibri" w:eastAsia="Aptos" w:hAnsi="Calibri" w:cs="Calibri"/>
                <w:sz w:val="24"/>
                <w:szCs w:val="24"/>
              </w:rPr>
              <w:t>N/A</w:t>
            </w:r>
          </w:p>
        </w:tc>
      </w:tr>
    </w:tbl>
    <w:p w14:paraId="38E5279D" w14:textId="000841CA" w:rsidR="000A43AA" w:rsidRDefault="000A43AA" w:rsidP="4C22231F">
      <w:pPr>
        <w:spacing w:after="160" w:line="259" w:lineRule="auto"/>
        <w:ind w:left="0" w:right="0" w:firstLine="0"/>
        <w:jc w:val="left"/>
        <w:rPr>
          <w:rFonts w:ascii="Arial" w:eastAsia="Times New Roman" w:hAnsi="Arial" w:cs="Arial"/>
          <w:color w:val="auto"/>
          <w:sz w:val="22"/>
          <w:lang w:val="en-US" w:eastAsia="en-US"/>
        </w:rPr>
      </w:pPr>
    </w:p>
    <w:tbl>
      <w:tblPr>
        <w:tblStyle w:val="TableGrid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9"/>
      </w:tblGrid>
      <w:tr w:rsidR="4C22231F" w14:paraId="7E22D285" w14:textId="77777777" w:rsidTr="000D2555">
        <w:trPr>
          <w:trHeight w:val="300"/>
        </w:trPr>
        <w:tc>
          <w:tcPr>
            <w:tcW w:w="11199" w:type="dxa"/>
            <w:shd w:val="clear" w:color="auto" w:fill="993366"/>
          </w:tcPr>
          <w:p w14:paraId="2556D7F4" w14:textId="08F6CE5D" w:rsidR="4C22231F" w:rsidRDefault="4C22231F" w:rsidP="4C22231F">
            <w:pPr>
              <w:pStyle w:val="RiskCaption"/>
              <w:spacing w:line="240" w:lineRule="auto"/>
              <w:rPr>
                <w:rFonts w:ascii="Arial" w:eastAsia="Verdana" w:hAnsi="Arial"/>
                <w:b/>
                <w:bCs/>
                <w:color w:val="FFFFFF" w:themeColor="background1"/>
                <w:sz w:val="22"/>
                <w:szCs w:val="22"/>
                <w:lang w:eastAsia="en-GB"/>
              </w:rPr>
            </w:pPr>
            <w:r w:rsidRPr="4C22231F">
              <w:rPr>
                <w:rFonts w:ascii="Arial" w:eastAsia="Verdana" w:hAnsi="Arial"/>
                <w:b/>
                <w:bCs/>
                <w:color w:val="FFFFFF" w:themeColor="background1"/>
                <w:sz w:val="22"/>
                <w:szCs w:val="22"/>
                <w:lang w:eastAsia="en-GB"/>
              </w:rPr>
              <w:t xml:space="preserve">Question </w:t>
            </w:r>
            <w:r w:rsidR="5AC5D898" w:rsidRPr="4C22231F">
              <w:rPr>
                <w:rFonts w:ascii="Arial" w:eastAsia="Verdana" w:hAnsi="Arial"/>
                <w:b/>
                <w:bCs/>
                <w:color w:val="FFFFFF" w:themeColor="background1"/>
                <w:sz w:val="22"/>
                <w:szCs w:val="22"/>
                <w:lang w:eastAsia="en-GB"/>
              </w:rPr>
              <w:t>5</w:t>
            </w:r>
            <w:r w:rsidRPr="4C22231F">
              <w:rPr>
                <w:rFonts w:ascii="Arial" w:eastAsia="Verdana" w:hAnsi="Arial"/>
                <w:b/>
                <w:bCs/>
                <w:color w:val="FFFFFF" w:themeColor="background1"/>
                <w:sz w:val="22"/>
                <w:szCs w:val="22"/>
                <w:lang w:eastAsia="en-GB"/>
              </w:rPr>
              <w:t xml:space="preserve">: </w:t>
            </w:r>
            <w:r w:rsidR="704FA7EA" w:rsidRPr="4C22231F">
              <w:rPr>
                <w:rFonts w:ascii="Arial" w:eastAsia="Verdana" w:hAnsi="Arial"/>
                <w:b/>
                <w:bCs/>
                <w:color w:val="FFFFFF" w:themeColor="background1"/>
                <w:sz w:val="22"/>
                <w:szCs w:val="22"/>
              </w:rPr>
              <w:t>Are the changes made in Title IV (risk culture) appropriate and sufficiently clear?</w:t>
            </w:r>
          </w:p>
        </w:tc>
      </w:tr>
      <w:tr w:rsidR="4C22231F" w14:paraId="06C1246A" w14:textId="77777777" w:rsidTr="000D2555">
        <w:trPr>
          <w:trHeight w:val="70"/>
        </w:trPr>
        <w:tc>
          <w:tcPr>
            <w:tcW w:w="11199" w:type="dxa"/>
            <w:vAlign w:val="center"/>
          </w:tcPr>
          <w:p w14:paraId="15A52D28" w14:textId="1DF50EDE" w:rsidR="36E55D46" w:rsidRPr="00686FCB" w:rsidRDefault="36E55D46" w:rsidP="00686FCB">
            <w:pPr>
              <w:spacing w:after="160" w:line="276" w:lineRule="auto"/>
              <w:ind w:left="0" w:right="0"/>
              <w:rPr>
                <w:rFonts w:ascii="Calibri" w:eastAsia="Aptos" w:hAnsi="Calibri" w:cs="Calibri"/>
                <w:color w:val="000000" w:themeColor="text1"/>
                <w:sz w:val="24"/>
                <w:szCs w:val="24"/>
              </w:rPr>
            </w:pPr>
            <w:r w:rsidRPr="00686FCB">
              <w:rPr>
                <w:rFonts w:ascii="Calibri" w:eastAsia="Aptos" w:hAnsi="Calibri" w:cs="Calibri"/>
                <w:color w:val="000000" w:themeColor="text1"/>
                <w:sz w:val="24"/>
                <w:szCs w:val="24"/>
              </w:rPr>
              <w:t xml:space="preserve">Prior to referring to Title IV – Risk Culture and Business Conduct, we refer to Title III Section 8 – Third Party </w:t>
            </w:r>
            <w:r w:rsidR="0E1063D9" w:rsidRPr="00686FCB">
              <w:rPr>
                <w:rFonts w:ascii="Calibri" w:eastAsia="Aptos" w:hAnsi="Calibri" w:cs="Calibri"/>
                <w:color w:val="000000" w:themeColor="text1"/>
                <w:sz w:val="24"/>
                <w:szCs w:val="24"/>
              </w:rPr>
              <w:t>Risk Management Policy</w:t>
            </w:r>
          </w:p>
          <w:p w14:paraId="3F19B67A" w14:textId="19E09D88" w:rsidR="36E55D46" w:rsidRPr="00686FCB" w:rsidRDefault="36E55D46" w:rsidP="00686FCB">
            <w:pPr>
              <w:spacing w:after="160" w:line="276" w:lineRule="auto"/>
              <w:ind w:left="0" w:right="0"/>
              <w:rPr>
                <w:rFonts w:ascii="Calibri" w:eastAsia="Aptos" w:hAnsi="Calibri" w:cs="Calibri"/>
                <w:sz w:val="24"/>
                <w:szCs w:val="24"/>
              </w:rPr>
            </w:pPr>
            <w:r w:rsidRPr="00686FCB">
              <w:rPr>
                <w:rFonts w:ascii="Calibri" w:eastAsia="Aptos" w:hAnsi="Calibri" w:cs="Calibri"/>
                <w:color w:val="000000" w:themeColor="text1"/>
                <w:sz w:val="24"/>
                <w:szCs w:val="24"/>
              </w:rPr>
              <w:t>Par. 91: we suggest that the paragraph is amended so that it is clarified that the third-party risk management policy referred to therein is the one referred to in the currently proposed EBA Guidelines on sound management of third-party risk. Thus, a cross reference to such Guidelines should be included in such paragraph.</w:t>
            </w:r>
          </w:p>
          <w:p w14:paraId="6CD3BDC9" w14:textId="0842B64D" w:rsidR="4C22231F" w:rsidRPr="00686FCB" w:rsidRDefault="4C22231F" w:rsidP="00686FCB">
            <w:pPr>
              <w:spacing w:after="160" w:line="276" w:lineRule="auto"/>
              <w:ind w:left="0" w:right="0"/>
              <w:rPr>
                <w:rFonts w:ascii="Calibri" w:eastAsia="Aptos" w:hAnsi="Calibri" w:cs="Calibri"/>
                <w:color w:val="000000" w:themeColor="text1"/>
                <w:sz w:val="24"/>
                <w:szCs w:val="24"/>
              </w:rPr>
            </w:pPr>
          </w:p>
          <w:p w14:paraId="115C4E02" w14:textId="0C540AB2" w:rsidR="4F99A33C" w:rsidRPr="00344531" w:rsidRDefault="4F99A33C" w:rsidP="00686FCB">
            <w:pPr>
              <w:spacing w:after="160" w:line="276" w:lineRule="auto"/>
              <w:ind w:left="0" w:right="0"/>
              <w:rPr>
                <w:rFonts w:ascii="Calibri" w:eastAsia="Aptos" w:hAnsi="Calibri" w:cs="Calibri"/>
                <w:b/>
                <w:bCs/>
                <w:color w:val="000000" w:themeColor="text1"/>
                <w:sz w:val="24"/>
                <w:szCs w:val="24"/>
                <w:u w:val="single"/>
              </w:rPr>
            </w:pPr>
            <w:r w:rsidRPr="00344531">
              <w:rPr>
                <w:rFonts w:ascii="Calibri" w:eastAsia="Aptos" w:hAnsi="Calibri" w:cs="Calibri"/>
                <w:b/>
                <w:bCs/>
                <w:color w:val="000000" w:themeColor="text1"/>
                <w:sz w:val="24"/>
                <w:szCs w:val="24"/>
                <w:u w:val="single"/>
              </w:rPr>
              <w:t>Title IV – Risk Culture and Business Conduct</w:t>
            </w:r>
          </w:p>
          <w:p w14:paraId="58C070E8" w14:textId="35F79A93" w:rsidR="4C22231F" w:rsidRPr="00686FCB" w:rsidRDefault="4F99A33C" w:rsidP="00686FCB">
            <w:pPr>
              <w:spacing w:after="160" w:line="276" w:lineRule="auto"/>
              <w:ind w:left="0" w:right="0"/>
              <w:rPr>
                <w:rFonts w:ascii="Arial" w:hAnsi="Arial" w:cs="Arial"/>
                <w:sz w:val="24"/>
                <w:szCs w:val="24"/>
              </w:rPr>
            </w:pPr>
            <w:r w:rsidRPr="00686FCB">
              <w:rPr>
                <w:rFonts w:ascii="Calibri" w:eastAsia="Aptos" w:hAnsi="Calibri" w:cs="Calibri"/>
                <w:color w:val="000000" w:themeColor="text1"/>
                <w:sz w:val="24"/>
                <w:szCs w:val="24"/>
              </w:rPr>
              <w:t>Para. 107a (a): to better implement this obligation, we kindly request the EBA to</w:t>
            </w:r>
            <w:r w:rsidR="0098133D" w:rsidRPr="00686FCB">
              <w:rPr>
                <w:rFonts w:ascii="Calibri" w:eastAsia="Aptos" w:hAnsi="Calibri" w:cs="Calibri"/>
                <w:color w:val="000000" w:themeColor="text1"/>
                <w:sz w:val="24"/>
                <w:szCs w:val="24"/>
              </w:rPr>
              <w:t xml:space="preserve"> provide examples of</w:t>
            </w:r>
            <w:r w:rsidRPr="00686FCB">
              <w:rPr>
                <w:rFonts w:ascii="Calibri" w:eastAsia="Aptos" w:hAnsi="Calibri" w:cs="Calibri"/>
                <w:color w:val="000000" w:themeColor="text1"/>
                <w:sz w:val="24"/>
                <w:szCs w:val="24"/>
              </w:rPr>
              <w:t xml:space="preserve"> </w:t>
            </w:r>
            <w:r w:rsidR="0098133D" w:rsidRPr="00686FCB">
              <w:rPr>
                <w:rFonts w:ascii="Calibri" w:eastAsia="Aptos" w:hAnsi="Calibri" w:cs="Calibri"/>
                <w:color w:val="000000" w:themeColor="text1"/>
                <w:sz w:val="24"/>
                <w:szCs w:val="24"/>
              </w:rPr>
              <w:t>‘</w:t>
            </w:r>
            <w:r w:rsidRPr="00686FCB">
              <w:rPr>
                <w:rFonts w:ascii="Calibri" w:eastAsia="Aptos" w:hAnsi="Calibri" w:cs="Calibri"/>
                <w:color w:val="000000" w:themeColor="text1"/>
                <w:sz w:val="24"/>
                <w:szCs w:val="24"/>
              </w:rPr>
              <w:t>significant professional conflict of interest</w:t>
            </w:r>
            <w:r w:rsidR="0098133D" w:rsidRPr="00686FCB">
              <w:rPr>
                <w:rFonts w:ascii="Calibri" w:eastAsia="Aptos" w:hAnsi="Calibri" w:cs="Calibri"/>
                <w:color w:val="000000" w:themeColor="text1"/>
                <w:sz w:val="24"/>
                <w:szCs w:val="24"/>
              </w:rPr>
              <w:t xml:space="preserve">’ or </w:t>
            </w:r>
            <w:r w:rsidR="00FD7C68" w:rsidRPr="00686FCB">
              <w:rPr>
                <w:rFonts w:ascii="Calibri" w:eastAsia="Aptos" w:hAnsi="Calibri" w:cs="Calibri"/>
                <w:color w:val="000000" w:themeColor="text1"/>
                <w:sz w:val="24"/>
                <w:szCs w:val="24"/>
              </w:rPr>
              <w:t>criteria for assessment, to ensure consistent interpretation.</w:t>
            </w:r>
          </w:p>
        </w:tc>
      </w:tr>
    </w:tbl>
    <w:p w14:paraId="52B5CF70" w14:textId="6864E105" w:rsidR="000A43AA" w:rsidRDefault="000A43AA" w:rsidP="4C22231F">
      <w:pPr>
        <w:spacing w:after="160" w:line="259" w:lineRule="auto"/>
        <w:ind w:left="0" w:right="0" w:firstLine="0"/>
        <w:jc w:val="left"/>
        <w:rPr>
          <w:rFonts w:ascii="Arial" w:eastAsia="Times New Roman" w:hAnsi="Arial" w:cs="Arial"/>
          <w:color w:val="auto"/>
          <w:sz w:val="22"/>
          <w:lang w:val="en-US" w:eastAsia="en-US"/>
        </w:rPr>
      </w:pPr>
    </w:p>
    <w:tbl>
      <w:tblPr>
        <w:tblStyle w:val="TableGrid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9"/>
      </w:tblGrid>
      <w:tr w:rsidR="4C22231F" w14:paraId="36DD6916" w14:textId="77777777" w:rsidTr="000D2555">
        <w:trPr>
          <w:trHeight w:val="300"/>
        </w:trPr>
        <w:tc>
          <w:tcPr>
            <w:tcW w:w="11199" w:type="dxa"/>
            <w:shd w:val="clear" w:color="auto" w:fill="993366"/>
          </w:tcPr>
          <w:p w14:paraId="3D647BD0" w14:textId="22A008C7" w:rsidR="4C22231F" w:rsidRDefault="4C22231F" w:rsidP="4C22231F">
            <w:pPr>
              <w:pStyle w:val="RiskCaption"/>
              <w:spacing w:line="240" w:lineRule="auto"/>
              <w:rPr>
                <w:rFonts w:ascii="Arial" w:eastAsia="Verdana" w:hAnsi="Arial"/>
                <w:b/>
                <w:bCs/>
                <w:color w:val="FFFFFF" w:themeColor="background1"/>
                <w:sz w:val="22"/>
                <w:szCs w:val="22"/>
                <w:lang w:eastAsia="en-GB"/>
              </w:rPr>
            </w:pPr>
            <w:r w:rsidRPr="4C22231F">
              <w:rPr>
                <w:rFonts w:ascii="Arial" w:eastAsia="Verdana" w:hAnsi="Arial"/>
                <w:b/>
                <w:bCs/>
                <w:color w:val="FFFFFF" w:themeColor="background1"/>
                <w:sz w:val="22"/>
                <w:szCs w:val="22"/>
                <w:lang w:eastAsia="en-GB"/>
              </w:rPr>
              <w:t xml:space="preserve">Question </w:t>
            </w:r>
            <w:r w:rsidR="1B1CB4E6" w:rsidRPr="4C22231F">
              <w:rPr>
                <w:rFonts w:ascii="Arial" w:eastAsia="Verdana" w:hAnsi="Arial"/>
                <w:b/>
                <w:bCs/>
                <w:color w:val="FFFFFF" w:themeColor="background1"/>
                <w:sz w:val="22"/>
                <w:szCs w:val="22"/>
                <w:lang w:eastAsia="en-GB"/>
              </w:rPr>
              <w:t>6</w:t>
            </w:r>
            <w:r w:rsidRPr="4C22231F">
              <w:rPr>
                <w:rFonts w:ascii="Arial" w:eastAsia="Verdana" w:hAnsi="Arial"/>
                <w:b/>
                <w:bCs/>
                <w:color w:val="FFFFFF" w:themeColor="background1"/>
                <w:sz w:val="22"/>
                <w:szCs w:val="22"/>
                <w:lang w:eastAsia="en-GB"/>
              </w:rPr>
              <w:t xml:space="preserve">: </w:t>
            </w:r>
            <w:r w:rsidR="17A3B623" w:rsidRPr="4C22231F">
              <w:rPr>
                <w:rFonts w:ascii="Arial" w:eastAsia="Verdana" w:hAnsi="Arial"/>
                <w:b/>
                <w:bCs/>
                <w:color w:val="FFFFFF" w:themeColor="background1"/>
                <w:sz w:val="22"/>
                <w:szCs w:val="22"/>
              </w:rPr>
              <w:t>Are the changes made in Title V (internal control framework) appropriate and sufficiently clear?</w:t>
            </w:r>
          </w:p>
        </w:tc>
      </w:tr>
      <w:tr w:rsidR="4C22231F" w14:paraId="1F60E6D3" w14:textId="77777777" w:rsidTr="000D2555">
        <w:trPr>
          <w:trHeight w:val="300"/>
        </w:trPr>
        <w:tc>
          <w:tcPr>
            <w:tcW w:w="11199" w:type="dxa"/>
            <w:vAlign w:val="center"/>
          </w:tcPr>
          <w:p w14:paraId="4588DDC9" w14:textId="5C356B98" w:rsidR="2B20BE8E" w:rsidRPr="00686FCB" w:rsidRDefault="2B20BE8E" w:rsidP="00686FCB">
            <w:pPr>
              <w:spacing w:after="160" w:line="276" w:lineRule="auto"/>
              <w:ind w:left="0" w:right="0"/>
              <w:rPr>
                <w:rFonts w:ascii="Calibri" w:eastAsia="Aptos" w:hAnsi="Calibri" w:cs="Calibri"/>
                <w:color w:val="000000" w:themeColor="text1"/>
                <w:sz w:val="24"/>
                <w:szCs w:val="24"/>
              </w:rPr>
            </w:pPr>
            <w:r w:rsidRPr="00686FCB">
              <w:rPr>
                <w:rFonts w:ascii="Calibri" w:eastAsia="Aptos" w:hAnsi="Calibri" w:cs="Calibri"/>
                <w:color w:val="000000" w:themeColor="text1"/>
                <w:sz w:val="24"/>
                <w:szCs w:val="24"/>
              </w:rPr>
              <w:t xml:space="preserve">Par. 171: Could the EBA explain the interaction between the requirement laid down in this paragraph and the requirement laid down in par. 31? Are these two different requirements? </w:t>
            </w:r>
          </w:p>
          <w:p w14:paraId="5D2AF1D4" w14:textId="35499BA5" w:rsidR="4C22231F" w:rsidRPr="00686FCB" w:rsidRDefault="4C22231F" w:rsidP="00686FCB">
            <w:pPr>
              <w:spacing w:after="160" w:line="276" w:lineRule="auto"/>
              <w:ind w:left="0" w:right="0"/>
              <w:rPr>
                <w:rFonts w:ascii="Calibri" w:eastAsia="Aptos" w:hAnsi="Calibri" w:cs="Calibri"/>
                <w:color w:val="000000" w:themeColor="text1"/>
                <w:sz w:val="24"/>
                <w:szCs w:val="24"/>
              </w:rPr>
            </w:pPr>
          </w:p>
          <w:p w14:paraId="36B686DB" w14:textId="0529E0E3" w:rsidR="2B20BE8E" w:rsidRPr="00686FCB" w:rsidRDefault="2B20BE8E" w:rsidP="00686FCB">
            <w:pPr>
              <w:spacing w:after="160" w:line="276" w:lineRule="auto"/>
              <w:ind w:left="0" w:right="0"/>
              <w:rPr>
                <w:rFonts w:ascii="Calibri" w:eastAsia="Aptos" w:hAnsi="Calibri" w:cs="Calibri"/>
                <w:color w:val="000000" w:themeColor="text1"/>
                <w:sz w:val="24"/>
                <w:szCs w:val="24"/>
              </w:rPr>
            </w:pPr>
            <w:r w:rsidRPr="00686FCB">
              <w:rPr>
                <w:rFonts w:ascii="Calibri" w:eastAsia="Aptos" w:hAnsi="Calibri" w:cs="Calibri"/>
                <w:color w:val="000000" w:themeColor="text1"/>
                <w:sz w:val="24"/>
                <w:szCs w:val="24"/>
              </w:rPr>
              <w:t xml:space="preserve">Par. 174a: </w:t>
            </w:r>
            <w:proofErr w:type="gramStart"/>
            <w:r w:rsidRPr="00686FCB">
              <w:rPr>
                <w:rFonts w:ascii="Calibri" w:eastAsia="Aptos" w:hAnsi="Calibri" w:cs="Calibri"/>
                <w:color w:val="000000" w:themeColor="text1"/>
                <w:sz w:val="24"/>
                <w:szCs w:val="24"/>
              </w:rPr>
              <w:t>in light of</w:t>
            </w:r>
            <w:proofErr w:type="gramEnd"/>
            <w:r w:rsidRPr="00686FCB">
              <w:rPr>
                <w:rFonts w:ascii="Calibri" w:eastAsia="Aptos" w:hAnsi="Calibri" w:cs="Calibri"/>
                <w:color w:val="000000" w:themeColor="text1"/>
                <w:sz w:val="24"/>
                <w:szCs w:val="24"/>
              </w:rPr>
              <w:t xml:space="preserve"> this new requirement, in the unitary board, could the EBA clarify whether it is possible that the Head/Chief of an internal control function is also a member of the management body in its management function? </w:t>
            </w:r>
            <w:r w:rsidR="4959BCBF" w:rsidRPr="00686FCB">
              <w:rPr>
                <w:rFonts w:ascii="Calibri" w:eastAsia="Aptos" w:hAnsi="Calibri" w:cs="Calibri"/>
                <w:color w:val="000000" w:themeColor="text1"/>
                <w:sz w:val="24"/>
                <w:szCs w:val="24"/>
              </w:rPr>
              <w:t xml:space="preserve">The current text suggests </w:t>
            </w:r>
            <w:r w:rsidRPr="00686FCB">
              <w:rPr>
                <w:rFonts w:ascii="Calibri" w:eastAsia="Aptos" w:hAnsi="Calibri" w:cs="Calibri"/>
                <w:color w:val="000000" w:themeColor="text1"/>
                <w:sz w:val="24"/>
                <w:szCs w:val="24"/>
              </w:rPr>
              <w:t xml:space="preserve">that this may not be the case. Having a Head of an internal control function, particularly the second line, as an Executive Director within the Board of Directors promotes the debate and challenge of proposed matters, thereby allowing risk-mitigating </w:t>
            </w:r>
            <w:r w:rsidR="29B24DE5" w:rsidRPr="00686FCB">
              <w:rPr>
                <w:rFonts w:ascii="Calibri" w:eastAsia="Aptos" w:hAnsi="Calibri" w:cs="Calibri"/>
                <w:color w:val="000000" w:themeColor="text1"/>
                <w:sz w:val="24"/>
                <w:szCs w:val="24"/>
              </w:rPr>
              <w:t xml:space="preserve">or compliance </w:t>
            </w:r>
            <w:r w:rsidRPr="00686FCB">
              <w:rPr>
                <w:rFonts w:ascii="Calibri" w:eastAsia="Aptos" w:hAnsi="Calibri" w:cs="Calibri"/>
                <w:color w:val="000000" w:themeColor="text1"/>
                <w:sz w:val="24"/>
                <w:szCs w:val="24"/>
              </w:rPr>
              <w:t>views to be expressed at Board level.</w:t>
            </w:r>
            <w:r w:rsidR="00DC449B" w:rsidRPr="00686FCB">
              <w:rPr>
                <w:rFonts w:ascii="Calibri" w:eastAsia="Aptos" w:hAnsi="Calibri" w:cs="Calibri"/>
                <w:color w:val="000000" w:themeColor="text1"/>
                <w:sz w:val="24"/>
                <w:szCs w:val="24"/>
              </w:rPr>
              <w:t xml:space="preserve"> We therefore recommend that the EBA </w:t>
            </w:r>
            <w:r w:rsidR="008E609C" w:rsidRPr="00686FCB">
              <w:rPr>
                <w:rFonts w:ascii="Calibri" w:eastAsia="Aptos" w:hAnsi="Calibri" w:cs="Calibri"/>
                <w:color w:val="000000" w:themeColor="text1"/>
                <w:sz w:val="24"/>
                <w:szCs w:val="24"/>
              </w:rPr>
              <w:t xml:space="preserve">allows </w:t>
            </w:r>
            <w:r w:rsidR="00DC449B" w:rsidRPr="00686FCB">
              <w:rPr>
                <w:rFonts w:ascii="Calibri" w:eastAsia="Aptos" w:hAnsi="Calibri" w:cs="Calibri"/>
                <w:color w:val="000000" w:themeColor="text1"/>
                <w:sz w:val="24"/>
                <w:szCs w:val="24"/>
              </w:rPr>
              <w:t>Heads of Internal Control Functions to</w:t>
            </w:r>
            <w:r w:rsidR="00083A55" w:rsidRPr="00686FCB">
              <w:rPr>
                <w:rFonts w:ascii="Calibri" w:eastAsia="Aptos" w:hAnsi="Calibri" w:cs="Calibri"/>
                <w:color w:val="000000" w:themeColor="text1"/>
                <w:sz w:val="24"/>
                <w:szCs w:val="24"/>
              </w:rPr>
              <w:t xml:space="preserve"> serve as </w:t>
            </w:r>
            <w:r w:rsidR="00DC449B" w:rsidRPr="00686FCB">
              <w:rPr>
                <w:rFonts w:ascii="Calibri" w:eastAsia="Aptos" w:hAnsi="Calibri" w:cs="Calibri"/>
                <w:color w:val="000000" w:themeColor="text1"/>
                <w:sz w:val="24"/>
                <w:szCs w:val="24"/>
              </w:rPr>
              <w:t xml:space="preserve">executive directors </w:t>
            </w:r>
            <w:r w:rsidR="00083A55" w:rsidRPr="00686FCB">
              <w:rPr>
                <w:rFonts w:ascii="Calibri" w:eastAsia="Aptos" w:hAnsi="Calibri" w:cs="Calibri"/>
                <w:color w:val="000000" w:themeColor="text1"/>
                <w:sz w:val="24"/>
                <w:szCs w:val="24"/>
              </w:rPr>
              <w:t xml:space="preserve">within </w:t>
            </w:r>
            <w:r w:rsidR="00DC449B" w:rsidRPr="00686FCB">
              <w:rPr>
                <w:rFonts w:ascii="Calibri" w:eastAsia="Aptos" w:hAnsi="Calibri" w:cs="Calibri"/>
                <w:color w:val="000000" w:themeColor="text1"/>
                <w:sz w:val="24"/>
                <w:szCs w:val="24"/>
              </w:rPr>
              <w:t>unitary board</w:t>
            </w:r>
            <w:r w:rsidR="00083A55" w:rsidRPr="00686FCB">
              <w:rPr>
                <w:rFonts w:ascii="Calibri" w:eastAsia="Aptos" w:hAnsi="Calibri" w:cs="Calibri"/>
                <w:color w:val="000000" w:themeColor="text1"/>
                <w:sz w:val="24"/>
                <w:szCs w:val="24"/>
              </w:rPr>
              <w:t xml:space="preserve"> structures, </w:t>
            </w:r>
            <w:r w:rsidR="00DC449B" w:rsidRPr="00686FCB">
              <w:rPr>
                <w:rFonts w:ascii="Calibri" w:eastAsia="Aptos" w:hAnsi="Calibri" w:cs="Calibri"/>
                <w:color w:val="000000" w:themeColor="text1"/>
                <w:sz w:val="24"/>
                <w:szCs w:val="24"/>
              </w:rPr>
              <w:t xml:space="preserve">provided </w:t>
            </w:r>
            <w:r w:rsidR="00083A55" w:rsidRPr="00686FCB">
              <w:rPr>
                <w:rFonts w:ascii="Calibri" w:eastAsia="Aptos" w:hAnsi="Calibri" w:cs="Calibri"/>
                <w:color w:val="000000" w:themeColor="text1"/>
                <w:sz w:val="24"/>
                <w:szCs w:val="24"/>
              </w:rPr>
              <w:t xml:space="preserve">that appropriate </w:t>
            </w:r>
            <w:r w:rsidR="00DC449B" w:rsidRPr="00686FCB">
              <w:rPr>
                <w:rFonts w:ascii="Calibri" w:eastAsia="Aptos" w:hAnsi="Calibri" w:cs="Calibri"/>
                <w:color w:val="000000" w:themeColor="text1"/>
                <w:sz w:val="24"/>
                <w:szCs w:val="24"/>
              </w:rPr>
              <w:t>safeguards are</w:t>
            </w:r>
            <w:r w:rsidR="00083A55" w:rsidRPr="00686FCB">
              <w:rPr>
                <w:rFonts w:ascii="Calibri" w:eastAsia="Aptos" w:hAnsi="Calibri" w:cs="Calibri"/>
                <w:color w:val="000000" w:themeColor="text1"/>
                <w:sz w:val="24"/>
                <w:szCs w:val="24"/>
              </w:rPr>
              <w:t xml:space="preserve"> implemented </w:t>
            </w:r>
            <w:r w:rsidR="00DC449B" w:rsidRPr="00686FCB">
              <w:rPr>
                <w:rFonts w:ascii="Calibri" w:eastAsia="Aptos" w:hAnsi="Calibri" w:cs="Calibri"/>
                <w:color w:val="000000" w:themeColor="text1"/>
                <w:sz w:val="24"/>
                <w:szCs w:val="24"/>
              </w:rPr>
              <w:t>to</w:t>
            </w:r>
            <w:r w:rsidR="00083A55" w:rsidRPr="00686FCB">
              <w:rPr>
                <w:rFonts w:ascii="Calibri" w:eastAsia="Aptos" w:hAnsi="Calibri" w:cs="Calibri"/>
                <w:color w:val="000000" w:themeColor="text1"/>
                <w:sz w:val="24"/>
                <w:szCs w:val="24"/>
              </w:rPr>
              <w:t xml:space="preserve"> ensure their</w:t>
            </w:r>
            <w:r w:rsidR="00DC449B" w:rsidRPr="00686FCB">
              <w:rPr>
                <w:rFonts w:ascii="Calibri" w:eastAsia="Aptos" w:hAnsi="Calibri" w:cs="Calibri"/>
                <w:color w:val="000000" w:themeColor="text1"/>
                <w:sz w:val="24"/>
                <w:szCs w:val="24"/>
              </w:rPr>
              <w:t xml:space="preserve"> independence and</w:t>
            </w:r>
            <w:r w:rsidR="00083A55" w:rsidRPr="00686FCB">
              <w:rPr>
                <w:rFonts w:ascii="Calibri" w:eastAsia="Aptos" w:hAnsi="Calibri" w:cs="Calibri"/>
                <w:color w:val="000000" w:themeColor="text1"/>
                <w:sz w:val="24"/>
                <w:szCs w:val="24"/>
              </w:rPr>
              <w:t xml:space="preserve"> capacity to effectively</w:t>
            </w:r>
            <w:r w:rsidR="00DC449B" w:rsidRPr="00686FCB">
              <w:rPr>
                <w:rFonts w:ascii="Calibri" w:eastAsia="Aptos" w:hAnsi="Calibri" w:cs="Calibri"/>
                <w:color w:val="000000" w:themeColor="text1"/>
                <w:sz w:val="24"/>
                <w:szCs w:val="24"/>
              </w:rPr>
              <w:t xml:space="preserve"> challenge. </w:t>
            </w:r>
            <w:r w:rsidRPr="00686FCB">
              <w:rPr>
                <w:rFonts w:ascii="Calibri" w:eastAsia="Aptos" w:hAnsi="Calibri" w:cs="Calibri"/>
                <w:color w:val="000000" w:themeColor="text1"/>
                <w:sz w:val="24"/>
                <w:szCs w:val="24"/>
              </w:rPr>
              <w:t xml:space="preserve">This stance complements EBA’s view that the Heads of Internal control function should have direct access to the Board of Directors to provide their views. We also view that in </w:t>
            </w:r>
            <w:r w:rsidR="5B3EB4CB" w:rsidRPr="00686FCB">
              <w:rPr>
                <w:rFonts w:ascii="Calibri" w:eastAsia="Aptos" w:hAnsi="Calibri" w:cs="Calibri"/>
                <w:color w:val="000000" w:themeColor="text1"/>
                <w:sz w:val="24"/>
                <w:szCs w:val="24"/>
              </w:rPr>
              <w:t>unitary</w:t>
            </w:r>
            <w:r w:rsidRPr="00686FCB">
              <w:rPr>
                <w:rFonts w:ascii="Calibri" w:eastAsia="Aptos" w:hAnsi="Calibri" w:cs="Calibri"/>
                <w:color w:val="000000" w:themeColor="text1"/>
                <w:sz w:val="24"/>
                <w:szCs w:val="24"/>
              </w:rPr>
              <w:t xml:space="preserve"> </w:t>
            </w:r>
            <w:proofErr w:type="gramStart"/>
            <w:r w:rsidRPr="00686FCB">
              <w:rPr>
                <w:rFonts w:ascii="Calibri" w:eastAsia="Aptos" w:hAnsi="Calibri" w:cs="Calibri"/>
                <w:color w:val="000000" w:themeColor="text1"/>
                <w:sz w:val="24"/>
                <w:szCs w:val="24"/>
              </w:rPr>
              <w:t>boards,</w:t>
            </w:r>
            <w:proofErr w:type="gramEnd"/>
            <w:r w:rsidRPr="00686FCB">
              <w:rPr>
                <w:rFonts w:ascii="Calibri" w:eastAsia="Aptos" w:hAnsi="Calibri" w:cs="Calibri"/>
                <w:color w:val="000000" w:themeColor="text1"/>
                <w:sz w:val="24"/>
                <w:szCs w:val="24"/>
              </w:rPr>
              <w:t xml:space="preserve"> there should not be a distinction between management body in the management function and management body in supervisory function for Heads of Internal Control Function to express their views. This would create a sub-set within the Board of Directors. Rather, should sensitive matters need to be expressed at the Board, which should not be mentioned to the Executive Directors</w:t>
            </w:r>
            <w:r w:rsidR="60C76BB2" w:rsidRPr="00686FCB">
              <w:rPr>
                <w:rFonts w:ascii="Calibri" w:eastAsia="Aptos" w:hAnsi="Calibri" w:cs="Calibri"/>
                <w:color w:val="000000" w:themeColor="text1"/>
                <w:sz w:val="24"/>
                <w:szCs w:val="24"/>
              </w:rPr>
              <w:t xml:space="preserve"> (ED)</w:t>
            </w:r>
            <w:r w:rsidRPr="00686FCB">
              <w:rPr>
                <w:rFonts w:ascii="Calibri" w:eastAsia="Aptos" w:hAnsi="Calibri" w:cs="Calibri"/>
                <w:color w:val="000000" w:themeColor="text1"/>
                <w:sz w:val="24"/>
                <w:szCs w:val="24"/>
              </w:rPr>
              <w:t>, the NEDs should ask the ED to sit-out the meeting.</w:t>
            </w:r>
          </w:p>
          <w:p w14:paraId="7A050560" w14:textId="27CB0A91" w:rsidR="4C22231F" w:rsidRPr="00686FCB" w:rsidRDefault="4C22231F" w:rsidP="00686FCB">
            <w:pPr>
              <w:spacing w:after="160" w:line="276" w:lineRule="auto"/>
              <w:ind w:left="0" w:right="0"/>
              <w:rPr>
                <w:rFonts w:ascii="Calibri" w:eastAsia="Aptos" w:hAnsi="Calibri" w:cs="Calibri"/>
                <w:color w:val="000000" w:themeColor="text1"/>
                <w:sz w:val="24"/>
                <w:szCs w:val="24"/>
              </w:rPr>
            </w:pPr>
          </w:p>
          <w:p w14:paraId="4ECEAF54" w14:textId="32A51A57" w:rsidR="2B20BE8E" w:rsidRPr="00686FCB" w:rsidRDefault="2B20BE8E" w:rsidP="00686FCB">
            <w:pPr>
              <w:spacing w:after="160" w:line="276" w:lineRule="auto"/>
              <w:ind w:left="0" w:right="0"/>
              <w:rPr>
                <w:rFonts w:ascii="Calibri" w:eastAsia="Aptos" w:hAnsi="Calibri" w:cs="Calibri"/>
                <w:color w:val="000000" w:themeColor="text1"/>
                <w:sz w:val="24"/>
                <w:szCs w:val="24"/>
              </w:rPr>
            </w:pPr>
            <w:r w:rsidRPr="00686FCB">
              <w:rPr>
                <w:rFonts w:ascii="Calibri" w:eastAsia="Aptos" w:hAnsi="Calibri" w:cs="Calibri"/>
                <w:color w:val="000000" w:themeColor="text1"/>
                <w:sz w:val="24"/>
                <w:szCs w:val="24"/>
              </w:rPr>
              <w:t xml:space="preserve">Para. 175 (d): we agree that the remuneration of the heads of internal control functions should be overseen by NEDs. However, in unitary </w:t>
            </w:r>
            <w:r w:rsidR="0FCAB3FE" w:rsidRPr="00686FCB">
              <w:rPr>
                <w:rFonts w:ascii="Calibri" w:eastAsia="Aptos" w:hAnsi="Calibri" w:cs="Calibri"/>
                <w:color w:val="000000" w:themeColor="text1"/>
                <w:sz w:val="24"/>
                <w:szCs w:val="24"/>
              </w:rPr>
              <w:t xml:space="preserve">board </w:t>
            </w:r>
            <w:r w:rsidRPr="00686FCB">
              <w:rPr>
                <w:rFonts w:ascii="Calibri" w:eastAsia="Aptos" w:hAnsi="Calibri" w:cs="Calibri"/>
                <w:color w:val="000000" w:themeColor="text1"/>
                <w:sz w:val="24"/>
                <w:szCs w:val="24"/>
              </w:rPr>
              <w:t xml:space="preserve">structures, having all NEDs oversee such remuneration is operationally cumbersome in view of the number of committees already set-up in large institutions and will create a new sub-set of the Board. We </w:t>
            </w:r>
            <w:r w:rsidR="00AF4180" w:rsidRPr="00686FCB">
              <w:rPr>
                <w:rFonts w:ascii="Calibri" w:eastAsia="Aptos" w:hAnsi="Calibri" w:cs="Calibri"/>
                <w:color w:val="000000" w:themeColor="text1"/>
                <w:sz w:val="24"/>
                <w:szCs w:val="24"/>
              </w:rPr>
              <w:t>recommend t</w:t>
            </w:r>
            <w:r w:rsidR="00F91BF6" w:rsidRPr="00686FCB">
              <w:rPr>
                <w:rFonts w:ascii="Calibri" w:eastAsia="Aptos" w:hAnsi="Calibri" w:cs="Calibri"/>
                <w:color w:val="000000" w:themeColor="text1"/>
                <w:sz w:val="24"/>
                <w:szCs w:val="24"/>
              </w:rPr>
              <w:t xml:space="preserve">hat </w:t>
            </w:r>
            <w:r w:rsidR="00503335" w:rsidRPr="00686FCB">
              <w:rPr>
                <w:rFonts w:ascii="Calibri" w:eastAsia="Aptos" w:hAnsi="Calibri" w:cs="Calibri"/>
                <w:color w:val="000000" w:themeColor="text1"/>
                <w:sz w:val="24"/>
                <w:szCs w:val="24"/>
              </w:rPr>
              <w:t xml:space="preserve">the </w:t>
            </w:r>
            <w:r w:rsidR="00AF4180" w:rsidRPr="00686FCB">
              <w:rPr>
                <w:rFonts w:ascii="Calibri" w:eastAsia="Aptos" w:hAnsi="Calibri" w:cs="Calibri"/>
                <w:color w:val="000000" w:themeColor="text1"/>
                <w:sz w:val="24"/>
                <w:szCs w:val="24"/>
              </w:rPr>
              <w:t>oversight</w:t>
            </w:r>
            <w:r w:rsidR="00503335" w:rsidRPr="00686FCB">
              <w:rPr>
                <w:rFonts w:ascii="Calibri" w:eastAsia="Aptos" w:hAnsi="Calibri" w:cs="Calibri"/>
                <w:color w:val="000000" w:themeColor="text1"/>
                <w:sz w:val="24"/>
                <w:szCs w:val="24"/>
              </w:rPr>
              <w:t xml:space="preserve"> of remuneration for heads of internal control functions be </w:t>
            </w:r>
            <w:r w:rsidR="00AF4180" w:rsidRPr="00686FCB">
              <w:rPr>
                <w:rFonts w:ascii="Calibri" w:eastAsia="Aptos" w:hAnsi="Calibri" w:cs="Calibri"/>
                <w:color w:val="000000" w:themeColor="text1"/>
                <w:sz w:val="24"/>
                <w:szCs w:val="24"/>
              </w:rPr>
              <w:t xml:space="preserve">delegated to the </w:t>
            </w:r>
            <w:r w:rsidR="00F91BF6" w:rsidRPr="00686FCB">
              <w:rPr>
                <w:rFonts w:ascii="Calibri" w:eastAsia="Aptos" w:hAnsi="Calibri" w:cs="Calibri"/>
                <w:color w:val="000000" w:themeColor="text1"/>
                <w:sz w:val="24"/>
                <w:szCs w:val="24"/>
              </w:rPr>
              <w:t>Remuneration</w:t>
            </w:r>
            <w:r w:rsidR="00AF4180" w:rsidRPr="00686FCB">
              <w:rPr>
                <w:rFonts w:ascii="Calibri" w:eastAsia="Aptos" w:hAnsi="Calibri" w:cs="Calibri"/>
                <w:color w:val="000000" w:themeColor="text1"/>
                <w:sz w:val="24"/>
                <w:szCs w:val="24"/>
              </w:rPr>
              <w:t xml:space="preserve"> committee</w:t>
            </w:r>
            <w:r w:rsidR="00503335" w:rsidRPr="00686FCB">
              <w:rPr>
                <w:rFonts w:ascii="Calibri" w:eastAsia="Aptos" w:hAnsi="Calibri" w:cs="Calibri"/>
                <w:color w:val="000000" w:themeColor="text1"/>
                <w:sz w:val="24"/>
                <w:szCs w:val="24"/>
              </w:rPr>
              <w:t xml:space="preserve">, </w:t>
            </w:r>
            <w:r w:rsidR="00AF4180" w:rsidRPr="00686FCB">
              <w:rPr>
                <w:rFonts w:ascii="Calibri" w:eastAsia="Aptos" w:hAnsi="Calibri" w:cs="Calibri"/>
                <w:color w:val="000000" w:themeColor="text1"/>
                <w:sz w:val="24"/>
                <w:szCs w:val="24"/>
              </w:rPr>
              <w:t xml:space="preserve">composed of </w:t>
            </w:r>
            <w:proofErr w:type="gramStart"/>
            <w:r w:rsidR="497A1629" w:rsidRPr="00686FCB">
              <w:rPr>
                <w:rFonts w:ascii="Calibri" w:eastAsia="Aptos" w:hAnsi="Calibri" w:cs="Calibri"/>
                <w:color w:val="000000" w:themeColor="text1"/>
                <w:sz w:val="24"/>
                <w:szCs w:val="24"/>
              </w:rPr>
              <w:t>a number of</w:t>
            </w:r>
            <w:proofErr w:type="gramEnd"/>
            <w:r w:rsidR="497A1629" w:rsidRPr="00686FCB">
              <w:rPr>
                <w:rFonts w:ascii="Calibri" w:eastAsia="Aptos" w:hAnsi="Calibri" w:cs="Calibri"/>
                <w:color w:val="000000" w:themeColor="text1"/>
                <w:sz w:val="24"/>
                <w:szCs w:val="24"/>
              </w:rPr>
              <w:t xml:space="preserve"> </w:t>
            </w:r>
            <w:r w:rsidR="00AF4180" w:rsidRPr="00686FCB">
              <w:rPr>
                <w:rFonts w:ascii="Calibri" w:eastAsia="Aptos" w:hAnsi="Calibri" w:cs="Calibri"/>
                <w:color w:val="000000" w:themeColor="text1"/>
                <w:sz w:val="24"/>
                <w:szCs w:val="24"/>
              </w:rPr>
              <w:t xml:space="preserve">NEDs, rather than requiring </w:t>
            </w:r>
            <w:r w:rsidR="00503335" w:rsidRPr="00686FCB">
              <w:rPr>
                <w:rFonts w:ascii="Calibri" w:eastAsia="Aptos" w:hAnsi="Calibri" w:cs="Calibri"/>
                <w:color w:val="000000" w:themeColor="text1"/>
                <w:sz w:val="24"/>
                <w:szCs w:val="24"/>
              </w:rPr>
              <w:t xml:space="preserve">the involvement of </w:t>
            </w:r>
            <w:r w:rsidR="00AF4180" w:rsidRPr="00686FCB">
              <w:rPr>
                <w:rFonts w:ascii="Calibri" w:eastAsia="Aptos" w:hAnsi="Calibri" w:cs="Calibri"/>
                <w:color w:val="000000" w:themeColor="text1"/>
                <w:sz w:val="24"/>
                <w:szCs w:val="24"/>
              </w:rPr>
              <w:t>all NEDs</w:t>
            </w:r>
            <w:r w:rsidR="00503335" w:rsidRPr="00686FCB">
              <w:rPr>
                <w:rFonts w:ascii="Calibri" w:eastAsia="Aptos" w:hAnsi="Calibri" w:cs="Calibri"/>
                <w:color w:val="000000" w:themeColor="text1"/>
                <w:sz w:val="24"/>
                <w:szCs w:val="24"/>
              </w:rPr>
              <w:t xml:space="preserve">. </w:t>
            </w:r>
            <w:r w:rsidR="00AF4180" w:rsidRPr="00686FCB">
              <w:rPr>
                <w:rFonts w:ascii="Calibri" w:eastAsia="Aptos" w:hAnsi="Calibri" w:cs="Calibri"/>
                <w:color w:val="000000" w:themeColor="text1"/>
                <w:sz w:val="24"/>
                <w:szCs w:val="24"/>
              </w:rPr>
              <w:t xml:space="preserve"> </w:t>
            </w:r>
          </w:p>
          <w:p w14:paraId="7EA233FC" w14:textId="07DAC011" w:rsidR="4C22231F" w:rsidRPr="00686FCB" w:rsidRDefault="4C22231F" w:rsidP="00686FCB">
            <w:pPr>
              <w:spacing w:after="160" w:line="276" w:lineRule="auto"/>
              <w:ind w:left="0" w:right="0"/>
              <w:rPr>
                <w:rFonts w:ascii="Calibri" w:eastAsia="Aptos" w:hAnsi="Calibri" w:cs="Calibri"/>
                <w:color w:val="000000" w:themeColor="text1"/>
                <w:sz w:val="24"/>
                <w:szCs w:val="24"/>
              </w:rPr>
            </w:pPr>
          </w:p>
          <w:p w14:paraId="1F5BF8E0" w14:textId="3F4801CC" w:rsidR="4C22231F" w:rsidRDefault="741AC9B1" w:rsidP="00686FCB">
            <w:pPr>
              <w:spacing w:after="160" w:line="276" w:lineRule="auto"/>
              <w:ind w:left="0" w:right="0"/>
              <w:rPr>
                <w:rFonts w:ascii="Arial" w:hAnsi="Arial" w:cs="Arial"/>
                <w:color w:val="000000" w:themeColor="text1"/>
                <w:sz w:val="22"/>
                <w:szCs w:val="22"/>
              </w:rPr>
            </w:pPr>
            <w:r w:rsidRPr="00686FCB">
              <w:rPr>
                <w:rFonts w:ascii="Calibri" w:eastAsia="Aptos" w:hAnsi="Calibri" w:cs="Calibri"/>
                <w:color w:val="000000" w:themeColor="text1"/>
                <w:sz w:val="24"/>
                <w:szCs w:val="24"/>
              </w:rPr>
              <w:t>Par. 204: Could the EBA clarify</w:t>
            </w:r>
            <w:r w:rsidR="00D66FFE" w:rsidRPr="00686FCB">
              <w:rPr>
                <w:rFonts w:ascii="Calibri" w:eastAsia="Aptos" w:hAnsi="Calibri" w:cs="Calibri"/>
                <w:color w:val="000000" w:themeColor="text1"/>
                <w:sz w:val="24"/>
                <w:szCs w:val="24"/>
              </w:rPr>
              <w:t>, possibly also by means of examples,</w:t>
            </w:r>
            <w:r w:rsidRPr="00686FCB">
              <w:rPr>
                <w:rFonts w:ascii="Calibri" w:eastAsia="Aptos" w:hAnsi="Calibri" w:cs="Calibri"/>
                <w:color w:val="000000" w:themeColor="text1"/>
                <w:sz w:val="24"/>
                <w:szCs w:val="24"/>
              </w:rPr>
              <w:t xml:space="preserve"> what is meant by ‘</w:t>
            </w:r>
            <w:r w:rsidRPr="00686FCB">
              <w:rPr>
                <w:rFonts w:ascii="Calibri" w:eastAsia="Aptos" w:hAnsi="Calibri" w:cs="Calibri"/>
                <w:i/>
                <w:iCs/>
                <w:color w:val="000000" w:themeColor="text1"/>
                <w:sz w:val="24"/>
                <w:szCs w:val="24"/>
              </w:rPr>
              <w:t xml:space="preserve">legal risk stemming from non-compliance </w:t>
            </w:r>
            <w:proofErr w:type="gramStart"/>
            <w:r w:rsidRPr="00686FCB">
              <w:rPr>
                <w:rFonts w:ascii="Calibri" w:eastAsia="Aptos" w:hAnsi="Calibri" w:cs="Calibri"/>
                <w:i/>
                <w:iCs/>
                <w:color w:val="000000" w:themeColor="text1"/>
                <w:sz w:val="24"/>
                <w:szCs w:val="24"/>
              </w:rPr>
              <w:t>events’</w:t>
            </w:r>
            <w:proofErr w:type="gramEnd"/>
            <w:r w:rsidRPr="00686FCB">
              <w:rPr>
                <w:rFonts w:ascii="Calibri" w:eastAsia="Aptos" w:hAnsi="Calibri" w:cs="Calibri"/>
                <w:color w:val="000000" w:themeColor="text1"/>
                <w:sz w:val="24"/>
                <w:szCs w:val="24"/>
              </w:rPr>
              <w:t>?</w:t>
            </w:r>
            <w:r w:rsidR="00440AB7" w:rsidRPr="00686FCB">
              <w:rPr>
                <w:rFonts w:ascii="Calibri" w:eastAsia="Aptos" w:hAnsi="Calibri" w:cs="Calibri"/>
                <w:color w:val="000000" w:themeColor="text1"/>
                <w:sz w:val="24"/>
                <w:szCs w:val="24"/>
              </w:rPr>
              <w:t xml:space="preserve"> We would also appreciate that the EBA provides examples to distinguish this ‘legal risk’ from ‘compliance risk’.</w:t>
            </w:r>
            <w:r w:rsidR="00440AB7" w:rsidRPr="00686FCB">
              <w:rPr>
                <w:rFonts w:ascii="Aptos" w:eastAsia="Aptos" w:hAnsi="Aptos" w:cs="Aptos"/>
                <w:color w:val="000000" w:themeColor="text1"/>
                <w:sz w:val="24"/>
                <w:szCs w:val="24"/>
              </w:rPr>
              <w:t xml:space="preserve"> </w:t>
            </w:r>
          </w:p>
        </w:tc>
      </w:tr>
    </w:tbl>
    <w:p w14:paraId="4E8E7E28" w14:textId="259C0BC7" w:rsidR="000A43AA" w:rsidRDefault="000A43AA" w:rsidP="4C22231F">
      <w:pPr>
        <w:spacing w:after="160" w:line="259" w:lineRule="auto"/>
        <w:ind w:left="0" w:right="0" w:firstLine="0"/>
        <w:jc w:val="left"/>
        <w:rPr>
          <w:rFonts w:ascii="Arial" w:eastAsia="Times New Roman" w:hAnsi="Arial" w:cs="Arial"/>
          <w:color w:val="auto"/>
          <w:sz w:val="22"/>
          <w:lang w:val="en-US" w:eastAsia="en-US"/>
        </w:rPr>
      </w:pPr>
    </w:p>
    <w:tbl>
      <w:tblPr>
        <w:tblStyle w:val="TableGrid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9"/>
      </w:tblGrid>
      <w:tr w:rsidR="4C22231F" w14:paraId="335A2BD7" w14:textId="77777777" w:rsidTr="000D2555">
        <w:trPr>
          <w:trHeight w:val="300"/>
        </w:trPr>
        <w:tc>
          <w:tcPr>
            <w:tcW w:w="11199" w:type="dxa"/>
            <w:shd w:val="clear" w:color="auto" w:fill="993366"/>
          </w:tcPr>
          <w:p w14:paraId="25740A33" w14:textId="75BD64D2" w:rsidR="4C22231F" w:rsidRDefault="4C22231F" w:rsidP="4C22231F">
            <w:pPr>
              <w:pStyle w:val="RiskCaption"/>
              <w:spacing w:line="240" w:lineRule="auto"/>
              <w:rPr>
                <w:rFonts w:ascii="Arial" w:eastAsia="Verdana" w:hAnsi="Arial"/>
                <w:b/>
                <w:bCs/>
                <w:color w:val="FFFFFF" w:themeColor="background1"/>
                <w:sz w:val="22"/>
                <w:szCs w:val="22"/>
                <w:lang w:eastAsia="en-GB"/>
              </w:rPr>
            </w:pPr>
            <w:r w:rsidRPr="4C22231F">
              <w:rPr>
                <w:rFonts w:ascii="Arial" w:eastAsia="Verdana" w:hAnsi="Arial"/>
                <w:b/>
                <w:bCs/>
                <w:color w:val="FFFFFF" w:themeColor="background1"/>
                <w:sz w:val="22"/>
                <w:szCs w:val="22"/>
                <w:lang w:eastAsia="en-GB"/>
              </w:rPr>
              <w:t xml:space="preserve">Question </w:t>
            </w:r>
            <w:r w:rsidR="24BA4A3E" w:rsidRPr="4C22231F">
              <w:rPr>
                <w:rFonts w:ascii="Arial" w:eastAsia="Verdana" w:hAnsi="Arial"/>
                <w:b/>
                <w:bCs/>
                <w:color w:val="FFFFFF" w:themeColor="background1"/>
                <w:sz w:val="22"/>
                <w:szCs w:val="22"/>
                <w:lang w:eastAsia="en-GB"/>
              </w:rPr>
              <w:t>7</w:t>
            </w:r>
            <w:r w:rsidRPr="4C22231F">
              <w:rPr>
                <w:rFonts w:ascii="Arial" w:eastAsia="Verdana" w:hAnsi="Arial"/>
                <w:b/>
                <w:bCs/>
                <w:color w:val="FFFFFF" w:themeColor="background1"/>
                <w:sz w:val="22"/>
                <w:szCs w:val="22"/>
                <w:lang w:eastAsia="en-GB"/>
              </w:rPr>
              <w:t xml:space="preserve">: </w:t>
            </w:r>
            <w:r w:rsidR="096CEC70" w:rsidRPr="4C22231F">
              <w:rPr>
                <w:rFonts w:ascii="Arial" w:eastAsia="Verdana" w:hAnsi="Arial"/>
                <w:b/>
                <w:bCs/>
                <w:color w:val="FFFFFF" w:themeColor="background1"/>
                <w:sz w:val="22"/>
                <w:szCs w:val="22"/>
              </w:rPr>
              <w:t xml:space="preserve">Are the changes made in Title VI (business continuity </w:t>
            </w:r>
            <w:r w:rsidR="00B675FA" w:rsidRPr="4C22231F">
              <w:rPr>
                <w:rFonts w:ascii="Arial" w:eastAsia="Verdana" w:hAnsi="Arial"/>
                <w:b/>
                <w:bCs/>
                <w:color w:val="FFFFFF" w:themeColor="background1"/>
                <w:sz w:val="22"/>
                <w:szCs w:val="22"/>
              </w:rPr>
              <w:t>management</w:t>
            </w:r>
            <w:r w:rsidR="096CEC70" w:rsidRPr="4C22231F">
              <w:rPr>
                <w:rFonts w:ascii="Arial" w:eastAsia="Verdana" w:hAnsi="Arial"/>
                <w:b/>
                <w:bCs/>
                <w:color w:val="FFFFFF" w:themeColor="background1"/>
                <w:sz w:val="22"/>
                <w:szCs w:val="22"/>
              </w:rPr>
              <w:t>) appropriate and sufficiently clear</w:t>
            </w:r>
            <w:r w:rsidRPr="4C22231F">
              <w:rPr>
                <w:rFonts w:ascii="Arial" w:eastAsia="Verdana" w:hAnsi="Arial"/>
                <w:b/>
                <w:bCs/>
                <w:color w:val="FFFFFF" w:themeColor="background1"/>
                <w:sz w:val="22"/>
                <w:szCs w:val="22"/>
              </w:rPr>
              <w:t>?</w:t>
            </w:r>
          </w:p>
        </w:tc>
      </w:tr>
      <w:tr w:rsidR="4C22231F" w14:paraId="52A2AC29" w14:textId="77777777" w:rsidTr="000D2555">
        <w:trPr>
          <w:trHeight w:val="70"/>
        </w:trPr>
        <w:tc>
          <w:tcPr>
            <w:tcW w:w="11199" w:type="dxa"/>
            <w:vAlign w:val="center"/>
          </w:tcPr>
          <w:p w14:paraId="47E172C5" w14:textId="4EF84DCB" w:rsidR="4C22231F" w:rsidRPr="00FD4C0E" w:rsidRDefault="4C22231F" w:rsidP="4C22231F">
            <w:pPr>
              <w:spacing w:after="160" w:line="240" w:lineRule="auto"/>
              <w:ind w:left="0" w:right="0"/>
              <w:jc w:val="left"/>
              <w:rPr>
                <w:rFonts w:ascii="Calibri" w:hAnsi="Calibri" w:cs="Calibri"/>
                <w:sz w:val="22"/>
                <w:szCs w:val="22"/>
              </w:rPr>
            </w:pPr>
            <w:r w:rsidRPr="00686FCB">
              <w:rPr>
                <w:rFonts w:ascii="Calibri" w:hAnsi="Calibri" w:cs="Calibri"/>
                <w:sz w:val="24"/>
                <w:szCs w:val="24"/>
              </w:rPr>
              <w:t>N/A</w:t>
            </w:r>
          </w:p>
        </w:tc>
      </w:tr>
    </w:tbl>
    <w:p w14:paraId="51EB7012" w14:textId="00521E1F" w:rsidR="000A43AA" w:rsidRDefault="000A43AA" w:rsidP="4C22231F">
      <w:pPr>
        <w:spacing w:after="160" w:line="259" w:lineRule="auto"/>
        <w:ind w:left="0" w:right="0" w:firstLine="0"/>
        <w:jc w:val="left"/>
        <w:rPr>
          <w:rFonts w:ascii="Arial" w:eastAsia="Times New Roman" w:hAnsi="Arial" w:cs="Arial"/>
          <w:color w:val="auto"/>
          <w:sz w:val="22"/>
          <w:lang w:val="en-US" w:eastAsia="en-US"/>
        </w:rPr>
      </w:pPr>
    </w:p>
    <w:p w14:paraId="74647FDE" w14:textId="77777777" w:rsidR="000D2555" w:rsidRDefault="000D2555">
      <w:pPr>
        <w:spacing w:after="160" w:line="259" w:lineRule="auto"/>
        <w:ind w:left="0" w:right="0" w:firstLine="0"/>
        <w:jc w:val="left"/>
        <w:rPr>
          <w:rFonts w:ascii="Arial" w:eastAsia="Times New Roman" w:hAnsi="Arial" w:cs="Arial"/>
          <w:color w:val="auto"/>
          <w:sz w:val="22"/>
          <w:lang w:val="en-US" w:eastAsia="en-US"/>
        </w:rPr>
      </w:pPr>
    </w:p>
    <w:tbl>
      <w:tblPr>
        <w:tblStyle w:val="TableGrid4"/>
        <w:tblpPr w:leftFromText="180" w:rightFromText="180" w:vertAnchor="text" w:horzAnchor="page" w:tblpX="1114" w:tblpY="157"/>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9"/>
      </w:tblGrid>
      <w:tr w:rsidR="007F6FFB" w:rsidRPr="009D5D89" w14:paraId="43D748CA" w14:textId="77777777" w:rsidTr="000D2555">
        <w:trPr>
          <w:trHeight w:val="841"/>
        </w:trPr>
        <w:tc>
          <w:tcPr>
            <w:tcW w:w="11199" w:type="dxa"/>
            <w:shd w:val="clear" w:color="auto" w:fill="993366"/>
          </w:tcPr>
          <w:p w14:paraId="46303E6A" w14:textId="6A2D9C25" w:rsidR="007F6FFB" w:rsidRPr="009D5D89" w:rsidRDefault="00243E45">
            <w:pPr>
              <w:pStyle w:val="RiskCaption"/>
              <w:spacing w:line="240" w:lineRule="auto"/>
              <w:rPr>
                <w:rFonts w:ascii="Arial" w:eastAsia="Verdana" w:hAnsi="Arial"/>
                <w:b/>
                <w:color w:val="FFFFFF" w:themeColor="background1"/>
                <w:sz w:val="22"/>
                <w:szCs w:val="22"/>
                <w:lang w:eastAsia="en-GB"/>
                <w14:stylisticSets/>
              </w:rPr>
            </w:pPr>
            <w:r>
              <w:rPr>
                <w:rFonts w:ascii="Arial" w:eastAsia="Verdana" w:hAnsi="Arial"/>
                <w:b/>
                <w:color w:val="FFFFFF" w:themeColor="background1"/>
                <w:sz w:val="22"/>
                <w:szCs w:val="22"/>
                <w:lang w:eastAsia="en-GB"/>
                <w14:stylisticSets/>
              </w:rPr>
              <w:lastRenderedPageBreak/>
              <w:t>Other matters for your kind consideration</w:t>
            </w:r>
          </w:p>
        </w:tc>
      </w:tr>
      <w:tr w:rsidR="007F6FFB" w:rsidRPr="009D5D89" w14:paraId="4EE1EC59" w14:textId="77777777" w:rsidTr="000D2555">
        <w:trPr>
          <w:trHeight w:val="496"/>
        </w:trPr>
        <w:tc>
          <w:tcPr>
            <w:tcW w:w="11199" w:type="dxa"/>
            <w:vAlign w:val="center"/>
          </w:tcPr>
          <w:p w14:paraId="5729C5FC" w14:textId="67F2E24B" w:rsidR="007F6FFB" w:rsidRPr="00686FCB" w:rsidRDefault="2B432F71" w:rsidP="00686FCB">
            <w:pPr>
              <w:spacing w:after="160" w:line="276" w:lineRule="auto"/>
              <w:ind w:left="0" w:right="0" w:firstLine="0"/>
              <w:jc w:val="left"/>
              <w:rPr>
                <w:rFonts w:asciiTheme="minorHAnsi" w:hAnsiTheme="minorHAnsi" w:cstheme="minorHAnsi"/>
                <w:b/>
                <w:bCs/>
                <w:color w:val="000000" w:themeColor="text1"/>
                <w:sz w:val="24"/>
                <w:szCs w:val="24"/>
              </w:rPr>
            </w:pPr>
            <w:r w:rsidRPr="00686FCB">
              <w:rPr>
                <w:rFonts w:asciiTheme="minorHAnsi" w:hAnsiTheme="minorHAnsi" w:cstheme="minorHAnsi"/>
                <w:b/>
                <w:bCs/>
                <w:color w:val="000000" w:themeColor="text1"/>
                <w:sz w:val="24"/>
                <w:szCs w:val="24"/>
              </w:rPr>
              <w:t>Annex II _ Optional template for individual statements of roles and duties:</w:t>
            </w:r>
          </w:p>
          <w:p w14:paraId="79B31440" w14:textId="6F024074" w:rsidR="007F6FFB" w:rsidRPr="00686FCB" w:rsidRDefault="2B432F71" w:rsidP="00686FCB">
            <w:pPr>
              <w:spacing w:after="160" w:line="276" w:lineRule="auto"/>
              <w:ind w:left="0" w:right="0" w:firstLine="0"/>
              <w:rPr>
                <w:rFonts w:asciiTheme="minorHAnsi" w:eastAsia="Aptos" w:hAnsiTheme="minorHAnsi" w:cstheme="minorHAnsi"/>
                <w:color w:val="000000" w:themeColor="text1"/>
                <w:sz w:val="24"/>
                <w:szCs w:val="24"/>
              </w:rPr>
            </w:pPr>
            <w:r w:rsidRPr="00686FCB">
              <w:rPr>
                <w:rFonts w:asciiTheme="minorHAnsi" w:eastAsia="Aptos" w:hAnsiTheme="minorHAnsi" w:cstheme="minorHAnsi"/>
                <w:color w:val="000000" w:themeColor="text1"/>
                <w:sz w:val="24"/>
                <w:szCs w:val="24"/>
              </w:rPr>
              <w:t>In case of individuals with the same name, we opine that it would be appropriate that the statement includes an identification number.</w:t>
            </w:r>
          </w:p>
          <w:p w14:paraId="351056E2" w14:textId="145A2ACE" w:rsidR="007F6FFB" w:rsidRPr="009D5D89" w:rsidRDefault="2B1122F0" w:rsidP="00686FCB">
            <w:pPr>
              <w:spacing w:after="160" w:line="276" w:lineRule="auto"/>
              <w:ind w:left="0" w:right="0" w:firstLine="0"/>
              <w:rPr>
                <w:rFonts w:ascii="Arial" w:hAnsi="Arial" w:cs="Arial"/>
                <w:sz w:val="22"/>
                <w:szCs w:val="22"/>
              </w:rPr>
            </w:pPr>
            <w:r w:rsidRPr="00686FCB">
              <w:rPr>
                <w:rFonts w:asciiTheme="minorHAnsi" w:eastAsia="Aptos" w:hAnsiTheme="minorHAnsi" w:cstheme="minorHAnsi"/>
                <w:color w:val="000000" w:themeColor="text1"/>
                <w:sz w:val="24"/>
                <w:szCs w:val="24"/>
              </w:rPr>
              <w:t>We support the</w:t>
            </w:r>
            <w:r w:rsidR="00FA0203" w:rsidRPr="00686FCB">
              <w:rPr>
                <w:rFonts w:asciiTheme="minorHAnsi" w:eastAsia="Aptos" w:hAnsiTheme="minorHAnsi" w:cstheme="minorHAnsi"/>
                <w:color w:val="000000" w:themeColor="text1"/>
                <w:sz w:val="24"/>
                <w:szCs w:val="24"/>
              </w:rPr>
              <w:t xml:space="preserve"> </w:t>
            </w:r>
            <w:r w:rsidR="2A61EDE5" w:rsidRPr="00686FCB">
              <w:rPr>
                <w:rFonts w:asciiTheme="minorHAnsi" w:eastAsia="Aptos" w:hAnsiTheme="minorHAnsi" w:cstheme="minorHAnsi"/>
                <w:color w:val="000000" w:themeColor="text1"/>
                <w:sz w:val="24"/>
                <w:szCs w:val="24"/>
              </w:rPr>
              <w:t xml:space="preserve">inclusion of </w:t>
            </w:r>
            <w:r w:rsidR="5C06A184" w:rsidRPr="00686FCB">
              <w:rPr>
                <w:rFonts w:asciiTheme="minorHAnsi" w:eastAsia="Aptos" w:hAnsiTheme="minorHAnsi" w:cstheme="minorHAnsi"/>
                <w:color w:val="000000" w:themeColor="text1"/>
                <w:sz w:val="24"/>
                <w:szCs w:val="24"/>
              </w:rPr>
              <w:t>unique</w:t>
            </w:r>
            <w:r w:rsidR="00FA0203" w:rsidRPr="00686FCB">
              <w:rPr>
                <w:rFonts w:asciiTheme="minorHAnsi" w:eastAsia="Aptos" w:hAnsiTheme="minorHAnsi" w:cstheme="minorHAnsi"/>
                <w:color w:val="000000" w:themeColor="text1"/>
                <w:sz w:val="24"/>
                <w:szCs w:val="24"/>
              </w:rPr>
              <w:t xml:space="preserve"> identifiers and therefore recommend that the EBA provide guidance on the use of such identifiers (e.g., employee ID or national ID) within role statements, </w:t>
            </w:r>
            <w:proofErr w:type="gramStart"/>
            <w:r w:rsidR="00FA0203" w:rsidRPr="00686FCB">
              <w:rPr>
                <w:rFonts w:asciiTheme="minorHAnsi" w:eastAsia="Aptos" w:hAnsiTheme="minorHAnsi" w:cstheme="minorHAnsi"/>
                <w:color w:val="000000" w:themeColor="text1"/>
                <w:sz w:val="24"/>
                <w:szCs w:val="24"/>
              </w:rPr>
              <w:t>in order to</w:t>
            </w:r>
            <w:proofErr w:type="gramEnd"/>
            <w:r w:rsidR="00FA0203" w:rsidRPr="00686FCB">
              <w:rPr>
                <w:rFonts w:asciiTheme="minorHAnsi" w:eastAsia="Aptos" w:hAnsiTheme="minorHAnsi" w:cstheme="minorHAnsi"/>
                <w:color w:val="000000" w:themeColor="text1"/>
                <w:sz w:val="24"/>
                <w:szCs w:val="24"/>
              </w:rPr>
              <w:t xml:space="preserve"> mitigate potential confusion within large institutions.</w:t>
            </w:r>
          </w:p>
        </w:tc>
      </w:tr>
    </w:tbl>
    <w:p w14:paraId="2DD7ADB8" w14:textId="77777777" w:rsidR="007F6FFB" w:rsidRDefault="007F6FFB">
      <w:pPr>
        <w:spacing w:after="160" w:line="259" w:lineRule="auto"/>
        <w:ind w:left="0" w:right="0" w:firstLine="0"/>
        <w:jc w:val="left"/>
        <w:rPr>
          <w:rFonts w:ascii="Arial" w:eastAsia="Times New Roman" w:hAnsi="Arial" w:cs="Arial"/>
          <w:color w:val="auto"/>
          <w:sz w:val="22"/>
          <w:lang w:val="en-US" w:eastAsia="en-US"/>
        </w:rPr>
      </w:pPr>
    </w:p>
    <w:p w14:paraId="47F87F0A" w14:textId="08DA2FEC" w:rsidR="001A5629" w:rsidRDefault="001A5629" w:rsidP="4C22231F">
      <w:pPr>
        <w:spacing w:after="160" w:line="259" w:lineRule="auto"/>
        <w:ind w:left="0" w:right="0" w:firstLine="0"/>
        <w:jc w:val="left"/>
        <w:rPr>
          <w:rFonts w:ascii="Arial" w:eastAsia="Times New Roman" w:hAnsi="Arial" w:cs="Arial"/>
          <w:color w:val="auto"/>
          <w:sz w:val="22"/>
          <w:lang w:val="en-US" w:eastAsia="en-US"/>
        </w:rPr>
      </w:pPr>
    </w:p>
    <w:p w14:paraId="2AC6EFD0" w14:textId="77777777" w:rsidR="00D4367E" w:rsidRDefault="00D4367E" w:rsidP="001A5629">
      <w:pPr>
        <w:spacing w:after="160" w:line="259" w:lineRule="auto"/>
        <w:ind w:left="0" w:right="0" w:firstLine="0"/>
        <w:jc w:val="left"/>
        <w:rPr>
          <w:rFonts w:ascii="Arial" w:eastAsia="Times New Roman" w:hAnsi="Arial" w:cs="Arial"/>
          <w:color w:val="auto"/>
          <w:sz w:val="22"/>
          <w:lang w:val="en-US" w:eastAsia="en-US"/>
        </w:rPr>
      </w:pPr>
    </w:p>
    <w:sectPr w:rsidR="00D4367E" w:rsidSect="00581DF6">
      <w:headerReference w:type="default" r:id="rId12"/>
      <w:footerReference w:type="default" r:id="rId13"/>
      <w:headerReference w:type="first" r:id="rId14"/>
      <w:footerReference w:type="first" r:id="rId15"/>
      <w:pgSz w:w="15840" w:h="23040"/>
      <w:pgMar w:top="1440" w:right="1080" w:bottom="1440" w:left="1080" w:header="720" w:footer="720"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59EE2" w14:textId="77777777" w:rsidR="00F619AA" w:rsidRDefault="00F619AA">
      <w:pPr>
        <w:spacing w:after="0" w:line="240" w:lineRule="auto"/>
      </w:pPr>
      <w:r>
        <w:separator/>
      </w:r>
    </w:p>
  </w:endnote>
  <w:endnote w:type="continuationSeparator" w:id="0">
    <w:p w14:paraId="21A6D362" w14:textId="77777777" w:rsidR="00F619AA" w:rsidRDefault="00F619AA">
      <w:pPr>
        <w:spacing w:after="0" w:line="240" w:lineRule="auto"/>
      </w:pPr>
      <w:r>
        <w:continuationSeparator/>
      </w:r>
    </w:p>
  </w:endnote>
  <w:endnote w:type="continuationNotice" w:id="1">
    <w:p w14:paraId="0A9C4EBB" w14:textId="77777777" w:rsidR="00F619AA" w:rsidRDefault="00F61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inhardt Light">
    <w:panose1 w:val="00000000000000000000"/>
    <w:charset w:val="00"/>
    <w:family w:val="swiss"/>
    <w:notTrueType/>
    <w:pitch w:val="variable"/>
    <w:sig w:usb0="A00000EF" w:usb1="4000206B" w:usb2="00000008"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 w:name="Neue Kabel">
    <w:altName w:val="Calibri"/>
    <w:panose1 w:val="00000000000000000000"/>
    <w:charset w:val="00"/>
    <w:family w:val="swiss"/>
    <w:notTrueType/>
    <w:pitch w:val="variable"/>
    <w:sig w:usb0="A0000067" w:usb1="00000401" w:usb2="00000000" w:usb3="00000000" w:csb0="00000093" w:csb1="00000000"/>
  </w:font>
  <w:font w:name="Neue Kabel Book">
    <w:altName w:val="Calibri"/>
    <w:panose1 w:val="00000000000000000000"/>
    <w:charset w:val="00"/>
    <w:family w:val="swiss"/>
    <w:notTrueType/>
    <w:pitch w:val="variable"/>
    <w:sig w:usb0="A0000067" w:usb1="00000401"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472504"/>
      <w:docPartObj>
        <w:docPartGallery w:val="Page Numbers (Bottom of Page)"/>
        <w:docPartUnique/>
      </w:docPartObj>
    </w:sdtPr>
    <w:sdtContent>
      <w:sdt>
        <w:sdtPr>
          <w:id w:val="-1769616900"/>
          <w:docPartObj>
            <w:docPartGallery w:val="Page Numbers (Top of Page)"/>
            <w:docPartUnique/>
          </w:docPartObj>
        </w:sdtPr>
        <w:sdtContent>
          <w:p w14:paraId="60FA71D1" w14:textId="057B8311" w:rsidR="00FD4C0E" w:rsidRDefault="00FD4C0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BDAF84" w14:textId="29208E29" w:rsidR="00F757AD" w:rsidRDefault="00F757AD">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7C85" w14:textId="1360FA4B" w:rsidR="00F757AD" w:rsidRDefault="00BA70B2">
    <w:pPr>
      <w:spacing w:after="160" w:line="259" w:lineRule="auto"/>
      <w:ind w:left="0" w:right="0" w:firstLine="0"/>
      <w:jc w:val="left"/>
    </w:pPr>
    <w:r>
      <w:rPr>
        <w:rFonts w:ascii="Calibri" w:eastAsia="Calibri" w:hAnsi="Calibri" w:cs="Calibri"/>
        <w:noProof/>
        <w:sz w:val="22"/>
        <w:lang w:val="en-US" w:eastAsia="en-US"/>
      </w:rPr>
      <mc:AlternateContent>
        <mc:Choice Requires="wpg">
          <w:drawing>
            <wp:anchor distT="0" distB="0" distL="114300" distR="114300" simplePos="0" relativeHeight="251658240" behindDoc="0" locked="0" layoutInCell="1" allowOverlap="1" wp14:anchorId="1ADCF253" wp14:editId="0A6ED4B5">
              <wp:simplePos x="0" y="0"/>
              <wp:positionH relativeFrom="margin">
                <wp:align>center</wp:align>
              </wp:positionH>
              <wp:positionV relativeFrom="page">
                <wp:posOffset>13811250</wp:posOffset>
              </wp:positionV>
              <wp:extent cx="9702800" cy="759460"/>
              <wp:effectExtent l="0" t="0" r="0" b="2540"/>
              <wp:wrapSquare wrapText="bothSides"/>
              <wp:docPr id="1" name="Group 1"/>
              <wp:cNvGraphicFramePr/>
              <a:graphic xmlns:a="http://schemas.openxmlformats.org/drawingml/2006/main">
                <a:graphicData uri="http://schemas.microsoft.com/office/word/2010/wordprocessingGroup">
                  <wpg:wgp>
                    <wpg:cNvGrpSpPr/>
                    <wpg:grpSpPr>
                      <a:xfrm>
                        <a:off x="0" y="0"/>
                        <a:ext cx="9702800" cy="759460"/>
                        <a:chOff x="0" y="0"/>
                        <a:chExt cx="7171690" cy="759461"/>
                      </a:xfrm>
                    </wpg:grpSpPr>
                    <pic:pic xmlns:pic="http://schemas.openxmlformats.org/drawingml/2006/picture">
                      <pic:nvPicPr>
                        <pic:cNvPr id="2" name="Picture 2"/>
                        <pic:cNvPicPr/>
                      </pic:nvPicPr>
                      <pic:blipFill>
                        <a:blip r:embed="rId1"/>
                        <a:stretch>
                          <a:fillRect/>
                        </a:stretch>
                      </pic:blipFill>
                      <pic:spPr>
                        <a:xfrm>
                          <a:off x="-4571" y="-3554"/>
                          <a:ext cx="7174993" cy="762000"/>
                        </a:xfrm>
                        <a:prstGeom prst="rect">
                          <a:avLst/>
                        </a:prstGeom>
                      </pic:spPr>
                    </pic:pic>
                    <wps:wsp>
                      <wps:cNvPr id="3" name="Rectangle 3"/>
                      <wps:cNvSpPr/>
                      <wps:spPr>
                        <a:xfrm>
                          <a:off x="1074674" y="329876"/>
                          <a:ext cx="54062" cy="216962"/>
                        </a:xfrm>
                        <a:prstGeom prst="rect">
                          <a:avLst/>
                        </a:prstGeom>
                        <a:ln>
                          <a:noFill/>
                        </a:ln>
                      </wps:spPr>
                      <wps:txbx>
                        <w:txbxContent>
                          <w:p w14:paraId="67A0B0CE" w14:textId="77777777" w:rsidR="00F757AD" w:rsidRDefault="00F757AD" w:rsidP="00F757AD">
                            <w:pPr>
                              <w:spacing w:after="160" w:line="259" w:lineRule="auto"/>
                              <w:ind w:left="0" w:right="0" w:firstLine="0"/>
                              <w:jc w:val="left"/>
                            </w:pPr>
                            <w:r>
                              <w:rPr>
                                <w:rFonts w:ascii="Arial" w:eastAsia="Arial" w:hAnsi="Arial" w:cs="Arial"/>
                                <w:sz w:val="23"/>
                              </w:rPr>
                              <w:t xml:space="preserve"> </w:t>
                            </w:r>
                          </w:p>
                        </w:txbxContent>
                      </wps:txbx>
                      <wps:bodyPr horzOverflow="overflow" vert="horz" lIns="0" tIns="0" rIns="0" bIns="0" rtlCol="0">
                        <a:noAutofit/>
                      </wps:bodyPr>
                    </wps:wsp>
                    <wps:wsp>
                      <wps:cNvPr id="4" name="Rectangle 4"/>
                      <wps:cNvSpPr/>
                      <wps:spPr>
                        <a:xfrm>
                          <a:off x="1115822" y="370221"/>
                          <a:ext cx="56365" cy="156061"/>
                        </a:xfrm>
                        <a:prstGeom prst="rect">
                          <a:avLst/>
                        </a:prstGeom>
                        <a:ln>
                          <a:noFill/>
                        </a:ln>
                      </wps:spPr>
                      <wps:txbx>
                        <w:txbxContent>
                          <w:p w14:paraId="4C15C599" w14:textId="77777777" w:rsidR="00F757AD" w:rsidRDefault="00F757AD" w:rsidP="00F757AD">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1ADCF253" id="Group 1" o:spid="_x0000_s1026" style="position:absolute;margin-left:0;margin-top:1087.5pt;width:764pt;height:59.8pt;z-index:251658240;mso-position-horizontal:center;mso-position-horizontal-relative:margin;mso-position-vertical-relative:page;mso-width-relative:margin" coordsize="71716,7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5;top:-35;width:71749;height:7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">
                <v:imagedata r:id="rId2" o:title=""/>
              </v:shape>
              <v:rect id="Rectangle 3" o:spid="_x0000_s1028" style="position:absolute;left:10746;top:3298;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67A0B0CE" w14:textId="77777777" w:rsidR="00F757AD" w:rsidRDefault="00F757AD" w:rsidP="00F757AD">
                      <w:pPr>
                        <w:spacing w:after="160" w:line="259" w:lineRule="auto"/>
                        <w:ind w:left="0" w:right="0" w:firstLine="0"/>
                        <w:jc w:val="left"/>
                      </w:pPr>
                      <w:r>
                        <w:rPr>
                          <w:rFonts w:ascii="Arial" w:eastAsia="Arial" w:hAnsi="Arial" w:cs="Arial"/>
                          <w:sz w:val="23"/>
                        </w:rPr>
                        <w:t xml:space="preserve"> </w:t>
                      </w:r>
                    </w:p>
                  </w:txbxContent>
                </v:textbox>
              </v:rect>
              <v:rect id="Rectangle 4" o:spid="_x0000_s1029" style="position:absolute;left:11158;top:3702;width:563;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C15C599" w14:textId="77777777" w:rsidR="00F757AD" w:rsidRDefault="00F757AD" w:rsidP="00F757AD">
                      <w:pPr>
                        <w:spacing w:after="160" w:line="259" w:lineRule="auto"/>
                        <w:ind w:left="0" w:right="0" w:firstLine="0"/>
                        <w:jc w:val="left"/>
                      </w:pPr>
                      <w:r>
                        <w:t xml:space="preserve"> </w:t>
                      </w:r>
                    </w:p>
                  </w:txbxContent>
                </v:textbox>
              </v:rect>
              <w10:wrap type="square" anchorx="margin" anchory="page"/>
            </v:group>
          </w:pict>
        </mc:Fallback>
      </mc:AlternateContent>
    </w:r>
    <w:r>
      <w:rPr>
        <w:rFonts w:ascii="Calibri" w:eastAsia="Calibri" w:hAnsi="Calibri" w:cs="Calibri"/>
        <w:noProof/>
        <w:sz w:val="22"/>
        <w:lang w:val="en-US" w:eastAsia="en-US"/>
      </w:rPr>
      <mc:AlternateContent>
        <mc:Choice Requires="wps">
          <w:drawing>
            <wp:anchor distT="0" distB="0" distL="114300" distR="114300" simplePos="0" relativeHeight="251658243" behindDoc="0" locked="0" layoutInCell="0" allowOverlap="1" wp14:anchorId="6D63650E" wp14:editId="5E3ADC26">
              <wp:simplePos x="0" y="0"/>
              <wp:positionH relativeFrom="page">
                <wp:posOffset>-114300</wp:posOffset>
              </wp:positionH>
              <wp:positionV relativeFrom="page">
                <wp:align>bottom</wp:align>
              </wp:positionV>
              <wp:extent cx="7772400" cy="311918"/>
              <wp:effectExtent l="0" t="0" r="0" b="12065"/>
              <wp:wrapNone/>
              <wp:docPr id="8" name="Text Box 8" descr="{&quot;HashCode&quot;:1735237628,&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31191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B71F67" w14:textId="2DDA7FFA" w:rsidR="000D45E4" w:rsidRPr="001279CB" w:rsidRDefault="00BA70B2" w:rsidP="00BA70B2">
                          <w:pPr>
                            <w:spacing w:after="0"/>
                            <w:ind w:left="0" w:right="0" w:firstLine="0"/>
                            <w:jc w:val="left"/>
                            <w:rPr>
                              <w:rFonts w:ascii="Calibri" w:hAnsi="Calibri" w:cs="Calibri"/>
                              <w:color w:val="FFFFFF" w:themeColor="background1"/>
                              <w:sz w:val="20"/>
                            </w:rPr>
                          </w:pPr>
                          <w:r>
                            <w:rPr>
                              <w:rFonts w:ascii="Calibri" w:hAnsi="Calibri" w:cs="Calibri"/>
                              <w:color w:val="FFFFFF" w:themeColor="background1"/>
                              <w:sz w:val="20"/>
                            </w:rPr>
                            <w:t xml:space="preserve">   </w:t>
                          </w:r>
                          <w:r w:rsidR="000D45E4" w:rsidRPr="001279CB">
                            <w:rPr>
                              <w:rFonts w:ascii="Calibri" w:hAnsi="Calibri" w:cs="Calibri"/>
                              <w:color w:val="FFFFFF" w:themeColor="background1"/>
                              <w:sz w:val="20"/>
                            </w:rPr>
                            <w:t>Internal Data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D63650E" id="_x0000_t202" coordsize="21600,21600" o:spt="202" path="m,l,21600r21600,l21600,xe">
              <v:stroke joinstyle="miter"/>
              <v:path gradientshapeok="t" o:connecttype="rect"/>
            </v:shapetype>
            <v:shape id="Text Box 8" o:spid="_x0000_s1030" type="#_x0000_t202" alt="{&quot;HashCode&quot;:1735237628,&quot;Height&quot;:9999999.0,&quot;Width&quot;:9999999.0,&quot;Placement&quot;:&quot;Footer&quot;,&quot;Index&quot;:&quot;FirstPage&quot;,&quot;Section&quot;:2,&quot;Top&quot;:0.0,&quot;Left&quot;:0.0}" style="position:absolute;margin-left:-9pt;margin-top:0;width:612pt;height:24.55pt;z-index:251658243;visibility:visible;mso-wrap-style:square;mso-height-percent:0;mso-wrap-distance-left:9pt;mso-wrap-distance-top:0;mso-wrap-distance-right:9pt;mso-wrap-distance-bottom:0;mso-position-horizontal:absolute;mso-position-horizontal-relative:page;mso-position-vertical:bottom;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" o:allowincell="f" filled="f" stroked="f" strokeweight=".5pt">
              <v:textbox inset="20pt,0,,0">
                <w:txbxContent>
                  <w:p w14:paraId="17B71F67" w14:textId="2DDA7FFA" w:rsidR="000D45E4" w:rsidRPr="001279CB" w:rsidRDefault="00BA70B2" w:rsidP="00BA70B2">
                    <w:pPr>
                      <w:spacing w:after="0"/>
                      <w:ind w:left="0" w:right="0" w:firstLine="0"/>
                      <w:jc w:val="left"/>
                      <w:rPr>
                        <w:rFonts w:ascii="Calibri" w:hAnsi="Calibri" w:cs="Calibri"/>
                        <w:color w:val="FFFFFF" w:themeColor="background1"/>
                        <w:sz w:val="20"/>
                      </w:rPr>
                    </w:pPr>
                    <w:r>
                      <w:rPr>
                        <w:rFonts w:ascii="Calibri" w:hAnsi="Calibri" w:cs="Calibri"/>
                        <w:color w:val="FFFFFF" w:themeColor="background1"/>
                        <w:sz w:val="20"/>
                      </w:rPr>
                      <w:t xml:space="preserve">   </w:t>
                    </w:r>
                    <w:r w:rsidR="000D45E4" w:rsidRPr="001279CB">
                      <w:rPr>
                        <w:rFonts w:ascii="Calibri" w:hAnsi="Calibri" w:cs="Calibri"/>
                        <w:color w:val="FFFFFF" w:themeColor="background1"/>
                        <w:sz w:val="20"/>
                      </w:rPr>
                      <w:t>Internal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59D0" w14:textId="77777777" w:rsidR="00F619AA" w:rsidRDefault="00F619AA">
      <w:pPr>
        <w:spacing w:after="0" w:line="240" w:lineRule="auto"/>
      </w:pPr>
      <w:r>
        <w:separator/>
      </w:r>
    </w:p>
  </w:footnote>
  <w:footnote w:type="continuationSeparator" w:id="0">
    <w:p w14:paraId="1028739C" w14:textId="77777777" w:rsidR="00F619AA" w:rsidRDefault="00F619AA">
      <w:pPr>
        <w:spacing w:after="0" w:line="240" w:lineRule="auto"/>
      </w:pPr>
      <w:r>
        <w:continuationSeparator/>
      </w:r>
    </w:p>
  </w:footnote>
  <w:footnote w:type="continuationNotice" w:id="1">
    <w:p w14:paraId="2E3BF68B" w14:textId="77777777" w:rsidR="00F619AA" w:rsidRDefault="00F619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7638" w14:textId="43B6C16D" w:rsidR="00B72766" w:rsidRDefault="00B72766">
    <w:pPr>
      <w:pStyle w:val="Header"/>
      <w:jc w:val="right"/>
    </w:pPr>
  </w:p>
  <w:p w14:paraId="3D76040C" w14:textId="7386249C" w:rsidR="00B72766" w:rsidRDefault="00B72766">
    <w:pPr>
      <w:spacing w:after="0" w:line="262" w:lineRule="auto"/>
      <w:ind w:left="10838" w:right="1284" w:hanging="16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8DDE" w14:textId="30CE5289" w:rsidR="00B72766" w:rsidRDefault="00B72766">
    <w:pPr>
      <w:pStyle w:val="Header"/>
      <w:jc w:val="right"/>
    </w:pPr>
  </w:p>
  <w:p w14:paraId="3FFD4AFE" w14:textId="77777777" w:rsidR="00B72766" w:rsidRDefault="00B7276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9FA"/>
    <w:multiLevelType w:val="hybridMultilevel"/>
    <w:tmpl w:val="F86267A6"/>
    <w:lvl w:ilvl="0" w:tplc="BDA276A0">
      <w:start w:val="1"/>
      <w:numFmt w:val="decimal"/>
      <w:pStyle w:val="Heading1"/>
      <w:lvlText w:val="%1."/>
      <w:lvlJc w:val="left"/>
      <w:pPr>
        <w:ind w:left="354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lvl w:ilvl="1" w:tplc="4F724306">
      <w:start w:val="1"/>
      <w:numFmt w:val="lowerLetter"/>
      <w:lvlText w:val="%2"/>
      <w:lvlJc w:val="left"/>
      <w:pPr>
        <w:ind w:left="462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lvl w:ilvl="2" w:tplc="BD248358">
      <w:start w:val="1"/>
      <w:numFmt w:val="lowerRoman"/>
      <w:lvlText w:val="%3"/>
      <w:lvlJc w:val="left"/>
      <w:pPr>
        <w:ind w:left="534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lvl w:ilvl="3" w:tplc="40C05258">
      <w:start w:val="1"/>
      <w:numFmt w:val="decimal"/>
      <w:lvlText w:val="%4"/>
      <w:lvlJc w:val="left"/>
      <w:pPr>
        <w:ind w:left="606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lvl w:ilvl="4" w:tplc="6E2AAD18">
      <w:start w:val="1"/>
      <w:numFmt w:val="lowerLetter"/>
      <w:lvlText w:val="%5"/>
      <w:lvlJc w:val="left"/>
      <w:pPr>
        <w:ind w:left="678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lvl w:ilvl="5" w:tplc="F02E94C8">
      <w:start w:val="1"/>
      <w:numFmt w:val="lowerRoman"/>
      <w:lvlText w:val="%6"/>
      <w:lvlJc w:val="left"/>
      <w:pPr>
        <w:ind w:left="750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lvl w:ilvl="6" w:tplc="54F821FC">
      <w:start w:val="1"/>
      <w:numFmt w:val="decimal"/>
      <w:lvlText w:val="%7"/>
      <w:lvlJc w:val="left"/>
      <w:pPr>
        <w:ind w:left="822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lvl w:ilvl="7" w:tplc="2F16E746">
      <w:start w:val="1"/>
      <w:numFmt w:val="lowerLetter"/>
      <w:lvlText w:val="%8"/>
      <w:lvlJc w:val="left"/>
      <w:pPr>
        <w:ind w:left="894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lvl w:ilvl="8" w:tplc="E5687B5C">
      <w:start w:val="1"/>
      <w:numFmt w:val="lowerRoman"/>
      <w:lvlText w:val="%9"/>
      <w:lvlJc w:val="left"/>
      <w:pPr>
        <w:ind w:left="9665"/>
      </w:pPr>
      <w:rPr>
        <w:rFonts w:ascii="Verdana" w:eastAsia="Verdana" w:hAnsi="Verdana" w:cs="Verdana"/>
        <w:b/>
        <w:bCs/>
        <w:i w:val="0"/>
        <w:strike w:val="0"/>
        <w:dstrike w:val="0"/>
        <w:color w:val="840B55"/>
        <w:sz w:val="20"/>
        <w:szCs w:val="20"/>
        <w:u w:val="none" w:color="000000"/>
        <w:bdr w:val="none" w:sz="0" w:space="0" w:color="auto"/>
        <w:shd w:val="clear" w:color="auto" w:fill="auto"/>
        <w:vertAlign w:val="baseline"/>
      </w:rPr>
    </w:lvl>
  </w:abstractNum>
  <w:abstractNum w:abstractNumId="1" w15:restartNumberingAfterBreak="0">
    <w:nsid w:val="5CD63A20"/>
    <w:multiLevelType w:val="multilevel"/>
    <w:tmpl w:val="F238DCCE"/>
    <w:lvl w:ilvl="0">
      <w:start w:val="1"/>
      <w:numFmt w:val="bullet"/>
      <w:pStyle w:val="01B1Dot"/>
      <w:lvlText w:val="●"/>
      <w:lvlJc w:val="left"/>
      <w:pPr>
        <w:ind w:left="360" w:hanging="360"/>
      </w:pPr>
      <w:rPr>
        <w:rFonts w:ascii="Arial" w:hAnsi="Arial" w:hint="default"/>
      </w:rPr>
    </w:lvl>
    <w:lvl w:ilvl="1">
      <w:start w:val="1"/>
      <w:numFmt w:val="bullet"/>
      <w:lvlText w:val="—"/>
      <w:lvlJc w:val="left"/>
      <w:pPr>
        <w:ind w:left="576" w:hanging="288"/>
      </w:pPr>
      <w:rPr>
        <w:rFonts w:ascii="Theinhardt Light" w:hAnsi="Theinhardt Light" w:hint="default"/>
        <w:color w:val="auto"/>
      </w:rPr>
    </w:lvl>
    <w:lvl w:ilvl="2">
      <w:start w:val="1"/>
      <w:numFmt w:val="bullet"/>
      <w:pStyle w:val="01B3Chevron"/>
      <w:lvlText w:val="›"/>
      <w:lvlJc w:val="left"/>
      <w:pPr>
        <w:ind w:left="864" w:hanging="288"/>
      </w:pPr>
      <w:rPr>
        <w:rFonts w:ascii="Arial" w:hAnsi="Arial" w:hint="default"/>
        <w:color w:val="auto"/>
      </w:rPr>
    </w:lvl>
    <w:lvl w:ilvl="3">
      <w:start w:val="1"/>
      <w:numFmt w:val="bullet"/>
      <w:pStyle w:val="01B4Chevron"/>
      <w:lvlText w:val="»"/>
      <w:lvlJc w:val="left"/>
      <w:pPr>
        <w:ind w:left="1152" w:hanging="288"/>
      </w:pPr>
      <w:rPr>
        <w:rFonts w:ascii="Arial" w:hAnsi="Arial" w:hint="default"/>
        <w:color w:val="auto"/>
      </w:rPr>
    </w:lvl>
    <w:lvl w:ilvl="4">
      <w:start w:val="1"/>
      <w:numFmt w:val="bullet"/>
      <w:pStyle w:val="01B5Square"/>
      <w:lvlText w:val="▫"/>
      <w:lvlJc w:val="left"/>
      <w:pPr>
        <w:ind w:left="1440" w:hanging="288"/>
      </w:pPr>
      <w:rPr>
        <w:rFonts w:ascii="Arial" w:hAnsi="Arial" w:hint="default"/>
        <w:color w:val="auto"/>
      </w:rPr>
    </w:lvl>
    <w:lvl w:ilvl="5">
      <w:start w:val="1"/>
      <w:numFmt w:val="bullet"/>
      <w:lvlText w:val="▫"/>
      <w:lvlJc w:val="left"/>
      <w:pPr>
        <w:ind w:left="1728" w:hanging="288"/>
      </w:pPr>
      <w:rPr>
        <w:rFonts w:asciiTheme="minorHAnsi" w:hAnsiTheme="minorHAnsi" w:hint="default"/>
        <w:color w:val="auto"/>
      </w:rPr>
    </w:lvl>
    <w:lvl w:ilvl="6">
      <w:start w:val="1"/>
      <w:numFmt w:val="bullet"/>
      <w:lvlText w:val="▫"/>
      <w:lvlJc w:val="left"/>
      <w:pPr>
        <w:ind w:left="2016" w:hanging="288"/>
      </w:pPr>
      <w:rPr>
        <w:rFonts w:asciiTheme="minorHAnsi" w:hAnsiTheme="minorHAnsi" w:hint="default"/>
        <w:color w:val="auto"/>
      </w:rPr>
    </w:lvl>
    <w:lvl w:ilvl="7">
      <w:start w:val="1"/>
      <w:numFmt w:val="bullet"/>
      <w:lvlText w:val="▫"/>
      <w:lvlJc w:val="left"/>
      <w:pPr>
        <w:ind w:left="2304" w:hanging="288"/>
      </w:pPr>
      <w:rPr>
        <w:rFonts w:asciiTheme="minorHAnsi" w:hAnsiTheme="minorHAnsi" w:hint="default"/>
      </w:rPr>
    </w:lvl>
    <w:lvl w:ilvl="8">
      <w:start w:val="1"/>
      <w:numFmt w:val="bullet"/>
      <w:lvlText w:val="▪"/>
      <w:lvlJc w:val="left"/>
      <w:pPr>
        <w:ind w:left="2592" w:hanging="288"/>
      </w:pPr>
      <w:rPr>
        <w:rFonts w:ascii="Calibri" w:hAnsi="Calibri" w:hint="default"/>
      </w:rPr>
    </w:lvl>
  </w:abstractNum>
  <w:num w:numId="1" w16cid:durableId="2127965077">
    <w:abstractNumId w:val="0"/>
  </w:num>
  <w:num w:numId="2" w16cid:durableId="110129524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0F6"/>
    <w:rsid w:val="0000257D"/>
    <w:rsid w:val="00002C8B"/>
    <w:rsid w:val="00005F04"/>
    <w:rsid w:val="00006657"/>
    <w:rsid w:val="0000713D"/>
    <w:rsid w:val="00010E08"/>
    <w:rsid w:val="00012C53"/>
    <w:rsid w:val="00013FCD"/>
    <w:rsid w:val="0001405A"/>
    <w:rsid w:val="000167A2"/>
    <w:rsid w:val="000209DD"/>
    <w:rsid w:val="0002260A"/>
    <w:rsid w:val="00023CBE"/>
    <w:rsid w:val="00024B0E"/>
    <w:rsid w:val="000265AA"/>
    <w:rsid w:val="00036272"/>
    <w:rsid w:val="00036C8D"/>
    <w:rsid w:val="00037281"/>
    <w:rsid w:val="00042A1C"/>
    <w:rsid w:val="00043B14"/>
    <w:rsid w:val="00045679"/>
    <w:rsid w:val="000525E6"/>
    <w:rsid w:val="00056EFD"/>
    <w:rsid w:val="00057692"/>
    <w:rsid w:val="00060012"/>
    <w:rsid w:val="0006014B"/>
    <w:rsid w:val="00060F64"/>
    <w:rsid w:val="00062D78"/>
    <w:rsid w:val="00065AC3"/>
    <w:rsid w:val="0006690B"/>
    <w:rsid w:val="00070F29"/>
    <w:rsid w:val="0007199E"/>
    <w:rsid w:val="00072095"/>
    <w:rsid w:val="0007275A"/>
    <w:rsid w:val="000748C0"/>
    <w:rsid w:val="00076C30"/>
    <w:rsid w:val="00077F4B"/>
    <w:rsid w:val="00083A55"/>
    <w:rsid w:val="00083A74"/>
    <w:rsid w:val="00085A3E"/>
    <w:rsid w:val="00086B95"/>
    <w:rsid w:val="00090BAD"/>
    <w:rsid w:val="0009229B"/>
    <w:rsid w:val="00092923"/>
    <w:rsid w:val="000956BE"/>
    <w:rsid w:val="000958DE"/>
    <w:rsid w:val="00097ED3"/>
    <w:rsid w:val="000A287D"/>
    <w:rsid w:val="000A43AA"/>
    <w:rsid w:val="000A5ED6"/>
    <w:rsid w:val="000A6B6E"/>
    <w:rsid w:val="000A710E"/>
    <w:rsid w:val="000A755D"/>
    <w:rsid w:val="000B0279"/>
    <w:rsid w:val="000B379D"/>
    <w:rsid w:val="000B5E36"/>
    <w:rsid w:val="000B7E94"/>
    <w:rsid w:val="000C3CC6"/>
    <w:rsid w:val="000C416D"/>
    <w:rsid w:val="000C45EA"/>
    <w:rsid w:val="000C4B44"/>
    <w:rsid w:val="000C4B7C"/>
    <w:rsid w:val="000C5DC8"/>
    <w:rsid w:val="000C6CF3"/>
    <w:rsid w:val="000C74E3"/>
    <w:rsid w:val="000C7C31"/>
    <w:rsid w:val="000D2555"/>
    <w:rsid w:val="000D45E4"/>
    <w:rsid w:val="000D4704"/>
    <w:rsid w:val="000D6860"/>
    <w:rsid w:val="000E0F67"/>
    <w:rsid w:val="000E30B9"/>
    <w:rsid w:val="000E3871"/>
    <w:rsid w:val="000E39B7"/>
    <w:rsid w:val="000E44E7"/>
    <w:rsid w:val="000F0F87"/>
    <w:rsid w:val="000F5643"/>
    <w:rsid w:val="00101EC0"/>
    <w:rsid w:val="0010399B"/>
    <w:rsid w:val="00104C28"/>
    <w:rsid w:val="001072C2"/>
    <w:rsid w:val="001103D2"/>
    <w:rsid w:val="00112EE6"/>
    <w:rsid w:val="001209A3"/>
    <w:rsid w:val="00120B78"/>
    <w:rsid w:val="00121197"/>
    <w:rsid w:val="0012481B"/>
    <w:rsid w:val="0012761E"/>
    <w:rsid w:val="001279CB"/>
    <w:rsid w:val="001306D7"/>
    <w:rsid w:val="00135108"/>
    <w:rsid w:val="001359BA"/>
    <w:rsid w:val="00137D36"/>
    <w:rsid w:val="00142A80"/>
    <w:rsid w:val="001536B4"/>
    <w:rsid w:val="00153940"/>
    <w:rsid w:val="00156BC2"/>
    <w:rsid w:val="001577B7"/>
    <w:rsid w:val="0017007F"/>
    <w:rsid w:val="00170D0A"/>
    <w:rsid w:val="001726FB"/>
    <w:rsid w:val="001732F0"/>
    <w:rsid w:val="00174DEE"/>
    <w:rsid w:val="001770F6"/>
    <w:rsid w:val="001809ED"/>
    <w:rsid w:val="00180BCE"/>
    <w:rsid w:val="00180CF6"/>
    <w:rsid w:val="00182034"/>
    <w:rsid w:val="00186B35"/>
    <w:rsid w:val="00187DF6"/>
    <w:rsid w:val="00190B69"/>
    <w:rsid w:val="001A3363"/>
    <w:rsid w:val="001A347D"/>
    <w:rsid w:val="001A4C7F"/>
    <w:rsid w:val="001A5629"/>
    <w:rsid w:val="001C0067"/>
    <w:rsid w:val="001C0818"/>
    <w:rsid w:val="001C08FA"/>
    <w:rsid w:val="001C09BD"/>
    <w:rsid w:val="001C0D0F"/>
    <w:rsid w:val="001C23D7"/>
    <w:rsid w:val="001C2B60"/>
    <w:rsid w:val="001C3B9A"/>
    <w:rsid w:val="001C5EDF"/>
    <w:rsid w:val="001C7848"/>
    <w:rsid w:val="001D38D9"/>
    <w:rsid w:val="001D3DAE"/>
    <w:rsid w:val="001D49BF"/>
    <w:rsid w:val="001D52CC"/>
    <w:rsid w:val="001D5812"/>
    <w:rsid w:val="001E20A4"/>
    <w:rsid w:val="001E2B4D"/>
    <w:rsid w:val="001E2DFD"/>
    <w:rsid w:val="001E490A"/>
    <w:rsid w:val="001E78D5"/>
    <w:rsid w:val="001F29ED"/>
    <w:rsid w:val="001F3147"/>
    <w:rsid w:val="001F3350"/>
    <w:rsid w:val="001F6645"/>
    <w:rsid w:val="001F79EC"/>
    <w:rsid w:val="0020244B"/>
    <w:rsid w:val="002053F2"/>
    <w:rsid w:val="002055D3"/>
    <w:rsid w:val="00206CAE"/>
    <w:rsid w:val="00207B9E"/>
    <w:rsid w:val="00211F49"/>
    <w:rsid w:val="00212857"/>
    <w:rsid w:val="00212C6E"/>
    <w:rsid w:val="002134BF"/>
    <w:rsid w:val="00214B97"/>
    <w:rsid w:val="002150C0"/>
    <w:rsid w:val="002206B3"/>
    <w:rsid w:val="00222E27"/>
    <w:rsid w:val="00225285"/>
    <w:rsid w:val="00225709"/>
    <w:rsid w:val="00232DCC"/>
    <w:rsid w:val="002371AA"/>
    <w:rsid w:val="002378E0"/>
    <w:rsid w:val="00240587"/>
    <w:rsid w:val="00240A45"/>
    <w:rsid w:val="00241D33"/>
    <w:rsid w:val="0024365C"/>
    <w:rsid w:val="00243E45"/>
    <w:rsid w:val="002450FD"/>
    <w:rsid w:val="00246120"/>
    <w:rsid w:val="00246D3C"/>
    <w:rsid w:val="002502FE"/>
    <w:rsid w:val="00250967"/>
    <w:rsid w:val="00251026"/>
    <w:rsid w:val="00251589"/>
    <w:rsid w:val="0025200A"/>
    <w:rsid w:val="00252807"/>
    <w:rsid w:val="002543C6"/>
    <w:rsid w:val="00254776"/>
    <w:rsid w:val="00255FF1"/>
    <w:rsid w:val="00256688"/>
    <w:rsid w:val="002567AA"/>
    <w:rsid w:val="00256926"/>
    <w:rsid w:val="00256BF5"/>
    <w:rsid w:val="002577CB"/>
    <w:rsid w:val="00263D78"/>
    <w:rsid w:val="00272F6D"/>
    <w:rsid w:val="0027587F"/>
    <w:rsid w:val="002769A7"/>
    <w:rsid w:val="002778F2"/>
    <w:rsid w:val="0028492D"/>
    <w:rsid w:val="00285292"/>
    <w:rsid w:val="002866AF"/>
    <w:rsid w:val="0029062A"/>
    <w:rsid w:val="002931E9"/>
    <w:rsid w:val="002936C2"/>
    <w:rsid w:val="0029512D"/>
    <w:rsid w:val="002953D4"/>
    <w:rsid w:val="002964DC"/>
    <w:rsid w:val="002970A3"/>
    <w:rsid w:val="00297201"/>
    <w:rsid w:val="00297CED"/>
    <w:rsid w:val="002A0605"/>
    <w:rsid w:val="002A2878"/>
    <w:rsid w:val="002A2E8E"/>
    <w:rsid w:val="002A3C45"/>
    <w:rsid w:val="002A45F4"/>
    <w:rsid w:val="002A7491"/>
    <w:rsid w:val="002B292A"/>
    <w:rsid w:val="002B2AA0"/>
    <w:rsid w:val="002B2F88"/>
    <w:rsid w:val="002B3D76"/>
    <w:rsid w:val="002B4078"/>
    <w:rsid w:val="002B4A1F"/>
    <w:rsid w:val="002B5002"/>
    <w:rsid w:val="002B6D7F"/>
    <w:rsid w:val="002C058F"/>
    <w:rsid w:val="002C09EB"/>
    <w:rsid w:val="002C12C3"/>
    <w:rsid w:val="002C5812"/>
    <w:rsid w:val="002C743D"/>
    <w:rsid w:val="002C7475"/>
    <w:rsid w:val="002D008B"/>
    <w:rsid w:val="002D25A8"/>
    <w:rsid w:val="002D28D5"/>
    <w:rsid w:val="002D2EFC"/>
    <w:rsid w:val="002D6975"/>
    <w:rsid w:val="002E1234"/>
    <w:rsid w:val="002E219C"/>
    <w:rsid w:val="002E2396"/>
    <w:rsid w:val="002F39F6"/>
    <w:rsid w:val="002F3A81"/>
    <w:rsid w:val="002F3ED4"/>
    <w:rsid w:val="002F4663"/>
    <w:rsid w:val="002F47CF"/>
    <w:rsid w:val="002F6FDD"/>
    <w:rsid w:val="002F77B3"/>
    <w:rsid w:val="0030000D"/>
    <w:rsid w:val="003009FB"/>
    <w:rsid w:val="0030317E"/>
    <w:rsid w:val="003055F0"/>
    <w:rsid w:val="00306275"/>
    <w:rsid w:val="00312F42"/>
    <w:rsid w:val="003144DB"/>
    <w:rsid w:val="00320F66"/>
    <w:rsid w:val="00321864"/>
    <w:rsid w:val="0032440F"/>
    <w:rsid w:val="0032753F"/>
    <w:rsid w:val="0032797E"/>
    <w:rsid w:val="0033277D"/>
    <w:rsid w:val="0033294F"/>
    <w:rsid w:val="00332EF6"/>
    <w:rsid w:val="003352AC"/>
    <w:rsid w:val="0033616A"/>
    <w:rsid w:val="00336454"/>
    <w:rsid w:val="00337336"/>
    <w:rsid w:val="00342DFC"/>
    <w:rsid w:val="003432F7"/>
    <w:rsid w:val="00344531"/>
    <w:rsid w:val="003447F8"/>
    <w:rsid w:val="003459F5"/>
    <w:rsid w:val="00345EFF"/>
    <w:rsid w:val="0034605F"/>
    <w:rsid w:val="00346ACB"/>
    <w:rsid w:val="00347284"/>
    <w:rsid w:val="00347770"/>
    <w:rsid w:val="00347932"/>
    <w:rsid w:val="003506C2"/>
    <w:rsid w:val="00350D64"/>
    <w:rsid w:val="00351DF9"/>
    <w:rsid w:val="003526AB"/>
    <w:rsid w:val="00354F1D"/>
    <w:rsid w:val="00355C91"/>
    <w:rsid w:val="003560FF"/>
    <w:rsid w:val="003562DE"/>
    <w:rsid w:val="00357E05"/>
    <w:rsid w:val="00357E95"/>
    <w:rsid w:val="00364E81"/>
    <w:rsid w:val="003702B1"/>
    <w:rsid w:val="00370976"/>
    <w:rsid w:val="00371327"/>
    <w:rsid w:val="00373220"/>
    <w:rsid w:val="003738EC"/>
    <w:rsid w:val="00376102"/>
    <w:rsid w:val="003815AE"/>
    <w:rsid w:val="00382655"/>
    <w:rsid w:val="00384AF7"/>
    <w:rsid w:val="0039046C"/>
    <w:rsid w:val="00391DB0"/>
    <w:rsid w:val="00391EF2"/>
    <w:rsid w:val="00392223"/>
    <w:rsid w:val="003A0129"/>
    <w:rsid w:val="003A040F"/>
    <w:rsid w:val="003A7B72"/>
    <w:rsid w:val="003B00B7"/>
    <w:rsid w:val="003B0174"/>
    <w:rsid w:val="003B0805"/>
    <w:rsid w:val="003B22CC"/>
    <w:rsid w:val="003B42B0"/>
    <w:rsid w:val="003B67E8"/>
    <w:rsid w:val="003B6CD5"/>
    <w:rsid w:val="003B6E7E"/>
    <w:rsid w:val="003B7CDE"/>
    <w:rsid w:val="003C66F2"/>
    <w:rsid w:val="003C70EB"/>
    <w:rsid w:val="003C78A1"/>
    <w:rsid w:val="003C7D70"/>
    <w:rsid w:val="003D09A1"/>
    <w:rsid w:val="003D09BD"/>
    <w:rsid w:val="003D0DC8"/>
    <w:rsid w:val="003D4B34"/>
    <w:rsid w:val="003D5F54"/>
    <w:rsid w:val="003E1759"/>
    <w:rsid w:val="003E1B84"/>
    <w:rsid w:val="003E2C8A"/>
    <w:rsid w:val="003E31AB"/>
    <w:rsid w:val="003E330F"/>
    <w:rsid w:val="003E410B"/>
    <w:rsid w:val="003E4986"/>
    <w:rsid w:val="003E71DE"/>
    <w:rsid w:val="003E725D"/>
    <w:rsid w:val="003E7EC1"/>
    <w:rsid w:val="003F116E"/>
    <w:rsid w:val="003F45EC"/>
    <w:rsid w:val="003F5D4E"/>
    <w:rsid w:val="00400370"/>
    <w:rsid w:val="00400EDD"/>
    <w:rsid w:val="004012EF"/>
    <w:rsid w:val="00403482"/>
    <w:rsid w:val="0040588F"/>
    <w:rsid w:val="00411250"/>
    <w:rsid w:val="00411DC2"/>
    <w:rsid w:val="00413861"/>
    <w:rsid w:val="0041497E"/>
    <w:rsid w:val="004170E6"/>
    <w:rsid w:val="004205AD"/>
    <w:rsid w:val="00420F77"/>
    <w:rsid w:val="0042141F"/>
    <w:rsid w:val="00423694"/>
    <w:rsid w:val="0042467C"/>
    <w:rsid w:val="00424B28"/>
    <w:rsid w:val="00425C9D"/>
    <w:rsid w:val="004262FB"/>
    <w:rsid w:val="0042754A"/>
    <w:rsid w:val="00430F9C"/>
    <w:rsid w:val="00436207"/>
    <w:rsid w:val="004369FE"/>
    <w:rsid w:val="00437A95"/>
    <w:rsid w:val="00440AB7"/>
    <w:rsid w:val="00440F20"/>
    <w:rsid w:val="004415AB"/>
    <w:rsid w:val="0044322A"/>
    <w:rsid w:val="004449C8"/>
    <w:rsid w:val="004458EE"/>
    <w:rsid w:val="00447343"/>
    <w:rsid w:val="00447DDC"/>
    <w:rsid w:val="00447F08"/>
    <w:rsid w:val="004505F5"/>
    <w:rsid w:val="00451F19"/>
    <w:rsid w:val="004534A8"/>
    <w:rsid w:val="004550EB"/>
    <w:rsid w:val="004554F6"/>
    <w:rsid w:val="00456C6E"/>
    <w:rsid w:val="00460C13"/>
    <w:rsid w:val="00462280"/>
    <w:rsid w:val="00462DB4"/>
    <w:rsid w:val="0046315F"/>
    <w:rsid w:val="004637A6"/>
    <w:rsid w:val="00463FB5"/>
    <w:rsid w:val="00465280"/>
    <w:rsid w:val="00465759"/>
    <w:rsid w:val="00471B6B"/>
    <w:rsid w:val="00472621"/>
    <w:rsid w:val="00472F6A"/>
    <w:rsid w:val="0047572D"/>
    <w:rsid w:val="00483989"/>
    <w:rsid w:val="00484B16"/>
    <w:rsid w:val="0048673B"/>
    <w:rsid w:val="004871F0"/>
    <w:rsid w:val="00493157"/>
    <w:rsid w:val="004979E8"/>
    <w:rsid w:val="004A096C"/>
    <w:rsid w:val="004A14D1"/>
    <w:rsid w:val="004A1648"/>
    <w:rsid w:val="004A2E00"/>
    <w:rsid w:val="004A3065"/>
    <w:rsid w:val="004A317B"/>
    <w:rsid w:val="004A626D"/>
    <w:rsid w:val="004A67F3"/>
    <w:rsid w:val="004A70BA"/>
    <w:rsid w:val="004A7CD8"/>
    <w:rsid w:val="004A7ECA"/>
    <w:rsid w:val="004B032C"/>
    <w:rsid w:val="004B0482"/>
    <w:rsid w:val="004B3DBB"/>
    <w:rsid w:val="004B558D"/>
    <w:rsid w:val="004C1559"/>
    <w:rsid w:val="004C1B94"/>
    <w:rsid w:val="004C6CA2"/>
    <w:rsid w:val="004C6F6F"/>
    <w:rsid w:val="004C7123"/>
    <w:rsid w:val="004D1CBD"/>
    <w:rsid w:val="004D3225"/>
    <w:rsid w:val="004E4B27"/>
    <w:rsid w:val="004E632D"/>
    <w:rsid w:val="004F0485"/>
    <w:rsid w:val="004F14DF"/>
    <w:rsid w:val="004F208F"/>
    <w:rsid w:val="004F3191"/>
    <w:rsid w:val="004F339C"/>
    <w:rsid w:val="004F3815"/>
    <w:rsid w:val="004F3845"/>
    <w:rsid w:val="004F4777"/>
    <w:rsid w:val="00503335"/>
    <w:rsid w:val="0050376C"/>
    <w:rsid w:val="00505CEE"/>
    <w:rsid w:val="00505D59"/>
    <w:rsid w:val="005065D9"/>
    <w:rsid w:val="00510CB8"/>
    <w:rsid w:val="0051250E"/>
    <w:rsid w:val="00512B23"/>
    <w:rsid w:val="00523925"/>
    <w:rsid w:val="00524680"/>
    <w:rsid w:val="00525887"/>
    <w:rsid w:val="00525B04"/>
    <w:rsid w:val="0052738A"/>
    <w:rsid w:val="00530F70"/>
    <w:rsid w:val="00531447"/>
    <w:rsid w:val="00532D78"/>
    <w:rsid w:val="005345E0"/>
    <w:rsid w:val="005354E0"/>
    <w:rsid w:val="005369E1"/>
    <w:rsid w:val="00537E71"/>
    <w:rsid w:val="00540195"/>
    <w:rsid w:val="00541682"/>
    <w:rsid w:val="00541C2D"/>
    <w:rsid w:val="0054224A"/>
    <w:rsid w:val="00544122"/>
    <w:rsid w:val="00546850"/>
    <w:rsid w:val="00550B88"/>
    <w:rsid w:val="00553073"/>
    <w:rsid w:val="00554248"/>
    <w:rsid w:val="005546D9"/>
    <w:rsid w:val="00554DD4"/>
    <w:rsid w:val="005562ED"/>
    <w:rsid w:val="00556813"/>
    <w:rsid w:val="00557FC9"/>
    <w:rsid w:val="005600E2"/>
    <w:rsid w:val="00560674"/>
    <w:rsid w:val="005615F7"/>
    <w:rsid w:val="00566AC0"/>
    <w:rsid w:val="0057004B"/>
    <w:rsid w:val="00570264"/>
    <w:rsid w:val="00571909"/>
    <w:rsid w:val="00574D8B"/>
    <w:rsid w:val="005767AB"/>
    <w:rsid w:val="005772EA"/>
    <w:rsid w:val="005778FB"/>
    <w:rsid w:val="005804AF"/>
    <w:rsid w:val="00581DF6"/>
    <w:rsid w:val="0058484A"/>
    <w:rsid w:val="00584BFF"/>
    <w:rsid w:val="005877B8"/>
    <w:rsid w:val="00591472"/>
    <w:rsid w:val="00591DD3"/>
    <w:rsid w:val="00592819"/>
    <w:rsid w:val="00592AA4"/>
    <w:rsid w:val="00594FC7"/>
    <w:rsid w:val="005958B3"/>
    <w:rsid w:val="005961C9"/>
    <w:rsid w:val="0059675F"/>
    <w:rsid w:val="0059752D"/>
    <w:rsid w:val="00597E60"/>
    <w:rsid w:val="005A04B4"/>
    <w:rsid w:val="005A258E"/>
    <w:rsid w:val="005A527A"/>
    <w:rsid w:val="005B4075"/>
    <w:rsid w:val="005B74B4"/>
    <w:rsid w:val="005C2791"/>
    <w:rsid w:val="005C3FF9"/>
    <w:rsid w:val="005C571B"/>
    <w:rsid w:val="005D30FE"/>
    <w:rsid w:val="005D4D44"/>
    <w:rsid w:val="005D55AB"/>
    <w:rsid w:val="005D616A"/>
    <w:rsid w:val="005D7D50"/>
    <w:rsid w:val="005E0BD4"/>
    <w:rsid w:val="005E232B"/>
    <w:rsid w:val="005E2365"/>
    <w:rsid w:val="005E4ED6"/>
    <w:rsid w:val="005F0C3D"/>
    <w:rsid w:val="005F3327"/>
    <w:rsid w:val="005F46A5"/>
    <w:rsid w:val="005F4BB4"/>
    <w:rsid w:val="005F4F0B"/>
    <w:rsid w:val="005F5F40"/>
    <w:rsid w:val="00600795"/>
    <w:rsid w:val="00600BE2"/>
    <w:rsid w:val="0060341C"/>
    <w:rsid w:val="00603BD4"/>
    <w:rsid w:val="006150C7"/>
    <w:rsid w:val="0061627A"/>
    <w:rsid w:val="0061664F"/>
    <w:rsid w:val="00621639"/>
    <w:rsid w:val="00621CC9"/>
    <w:rsid w:val="00622098"/>
    <w:rsid w:val="00622417"/>
    <w:rsid w:val="00625050"/>
    <w:rsid w:val="006256DC"/>
    <w:rsid w:val="00626848"/>
    <w:rsid w:val="006270B1"/>
    <w:rsid w:val="00630C19"/>
    <w:rsid w:val="006311C7"/>
    <w:rsid w:val="00631641"/>
    <w:rsid w:val="0063224F"/>
    <w:rsid w:val="00632F5A"/>
    <w:rsid w:val="006342FC"/>
    <w:rsid w:val="00635CC0"/>
    <w:rsid w:val="00636EE0"/>
    <w:rsid w:val="00637457"/>
    <w:rsid w:val="00642189"/>
    <w:rsid w:val="00642932"/>
    <w:rsid w:val="0064371F"/>
    <w:rsid w:val="00643F04"/>
    <w:rsid w:val="0064423B"/>
    <w:rsid w:val="00647AF8"/>
    <w:rsid w:val="00650427"/>
    <w:rsid w:val="006506B5"/>
    <w:rsid w:val="006519F9"/>
    <w:rsid w:val="00651A0F"/>
    <w:rsid w:val="006521DB"/>
    <w:rsid w:val="00653864"/>
    <w:rsid w:val="00654B3D"/>
    <w:rsid w:val="00654CE9"/>
    <w:rsid w:val="00656D87"/>
    <w:rsid w:val="006577C1"/>
    <w:rsid w:val="00657E8B"/>
    <w:rsid w:val="00661517"/>
    <w:rsid w:val="006621DC"/>
    <w:rsid w:val="00662342"/>
    <w:rsid w:val="00663743"/>
    <w:rsid w:val="0066474F"/>
    <w:rsid w:val="00665C86"/>
    <w:rsid w:val="00666A77"/>
    <w:rsid w:val="00667AE8"/>
    <w:rsid w:val="00667B25"/>
    <w:rsid w:val="006715C0"/>
    <w:rsid w:val="00672B88"/>
    <w:rsid w:val="006740EA"/>
    <w:rsid w:val="006769B9"/>
    <w:rsid w:val="00676C73"/>
    <w:rsid w:val="0067759E"/>
    <w:rsid w:val="00677B82"/>
    <w:rsid w:val="00682147"/>
    <w:rsid w:val="00682807"/>
    <w:rsid w:val="00683E08"/>
    <w:rsid w:val="006848C3"/>
    <w:rsid w:val="0068533F"/>
    <w:rsid w:val="00686FCB"/>
    <w:rsid w:val="006874B8"/>
    <w:rsid w:val="006930DD"/>
    <w:rsid w:val="00693D15"/>
    <w:rsid w:val="0069629C"/>
    <w:rsid w:val="006962FD"/>
    <w:rsid w:val="00696C63"/>
    <w:rsid w:val="00697420"/>
    <w:rsid w:val="006A0E44"/>
    <w:rsid w:val="006A19A7"/>
    <w:rsid w:val="006A19F1"/>
    <w:rsid w:val="006A2EBA"/>
    <w:rsid w:val="006A3017"/>
    <w:rsid w:val="006A3BC2"/>
    <w:rsid w:val="006A4A61"/>
    <w:rsid w:val="006A52CE"/>
    <w:rsid w:val="006A564D"/>
    <w:rsid w:val="006A68FD"/>
    <w:rsid w:val="006A6B53"/>
    <w:rsid w:val="006A6FD4"/>
    <w:rsid w:val="006B045F"/>
    <w:rsid w:val="006C0C51"/>
    <w:rsid w:val="006C3933"/>
    <w:rsid w:val="006C74CB"/>
    <w:rsid w:val="006D1107"/>
    <w:rsid w:val="006D1D29"/>
    <w:rsid w:val="006D2AD7"/>
    <w:rsid w:val="006D2F90"/>
    <w:rsid w:val="006D70CF"/>
    <w:rsid w:val="006E19DF"/>
    <w:rsid w:val="006E37AA"/>
    <w:rsid w:val="006E4C76"/>
    <w:rsid w:val="006E6A79"/>
    <w:rsid w:val="006F4157"/>
    <w:rsid w:val="006F5720"/>
    <w:rsid w:val="006F5B45"/>
    <w:rsid w:val="006F5CDC"/>
    <w:rsid w:val="00700322"/>
    <w:rsid w:val="0070197A"/>
    <w:rsid w:val="0070295E"/>
    <w:rsid w:val="00706FF1"/>
    <w:rsid w:val="00707F92"/>
    <w:rsid w:val="0071019A"/>
    <w:rsid w:val="00710BF4"/>
    <w:rsid w:val="00713677"/>
    <w:rsid w:val="00717D2C"/>
    <w:rsid w:val="007201C6"/>
    <w:rsid w:val="00725FCE"/>
    <w:rsid w:val="0072629D"/>
    <w:rsid w:val="007278A6"/>
    <w:rsid w:val="007314AA"/>
    <w:rsid w:val="007319A9"/>
    <w:rsid w:val="007321C0"/>
    <w:rsid w:val="007360FE"/>
    <w:rsid w:val="007366B9"/>
    <w:rsid w:val="0073766F"/>
    <w:rsid w:val="00737A5A"/>
    <w:rsid w:val="007401DC"/>
    <w:rsid w:val="00744F13"/>
    <w:rsid w:val="00745151"/>
    <w:rsid w:val="00745F34"/>
    <w:rsid w:val="007500D6"/>
    <w:rsid w:val="00750E05"/>
    <w:rsid w:val="00751BC2"/>
    <w:rsid w:val="0075325D"/>
    <w:rsid w:val="00755574"/>
    <w:rsid w:val="0075585F"/>
    <w:rsid w:val="00757752"/>
    <w:rsid w:val="007605A7"/>
    <w:rsid w:val="007623B1"/>
    <w:rsid w:val="00762AD5"/>
    <w:rsid w:val="00764042"/>
    <w:rsid w:val="007642D7"/>
    <w:rsid w:val="00766516"/>
    <w:rsid w:val="007679E4"/>
    <w:rsid w:val="00771DDE"/>
    <w:rsid w:val="007739B4"/>
    <w:rsid w:val="00773AF8"/>
    <w:rsid w:val="00774ED0"/>
    <w:rsid w:val="00775214"/>
    <w:rsid w:val="00777D21"/>
    <w:rsid w:val="00780AFC"/>
    <w:rsid w:val="0078128F"/>
    <w:rsid w:val="0078572A"/>
    <w:rsid w:val="00786C5F"/>
    <w:rsid w:val="007912F0"/>
    <w:rsid w:val="00792EC3"/>
    <w:rsid w:val="00793951"/>
    <w:rsid w:val="00795381"/>
    <w:rsid w:val="00795B61"/>
    <w:rsid w:val="007A21AC"/>
    <w:rsid w:val="007B124F"/>
    <w:rsid w:val="007B210B"/>
    <w:rsid w:val="007B6FEE"/>
    <w:rsid w:val="007B7724"/>
    <w:rsid w:val="007C3970"/>
    <w:rsid w:val="007C4978"/>
    <w:rsid w:val="007C5A2C"/>
    <w:rsid w:val="007D3349"/>
    <w:rsid w:val="007D35F1"/>
    <w:rsid w:val="007D67B7"/>
    <w:rsid w:val="007D6984"/>
    <w:rsid w:val="007D789F"/>
    <w:rsid w:val="007E0EE8"/>
    <w:rsid w:val="007E0F6F"/>
    <w:rsid w:val="007E0FBA"/>
    <w:rsid w:val="007E3A24"/>
    <w:rsid w:val="007E72D0"/>
    <w:rsid w:val="007E775B"/>
    <w:rsid w:val="007F0AEF"/>
    <w:rsid w:val="007F2E21"/>
    <w:rsid w:val="007F39C0"/>
    <w:rsid w:val="007F62A4"/>
    <w:rsid w:val="007F6FFB"/>
    <w:rsid w:val="007F7213"/>
    <w:rsid w:val="00802101"/>
    <w:rsid w:val="00803578"/>
    <w:rsid w:val="008038C0"/>
    <w:rsid w:val="00804310"/>
    <w:rsid w:val="00805FCE"/>
    <w:rsid w:val="00806E35"/>
    <w:rsid w:val="00810417"/>
    <w:rsid w:val="00811378"/>
    <w:rsid w:val="0081180A"/>
    <w:rsid w:val="00821B9A"/>
    <w:rsid w:val="00822B30"/>
    <w:rsid w:val="00824BE7"/>
    <w:rsid w:val="00824E38"/>
    <w:rsid w:val="0082570C"/>
    <w:rsid w:val="00831B75"/>
    <w:rsid w:val="00832D27"/>
    <w:rsid w:val="00835BE5"/>
    <w:rsid w:val="00835E90"/>
    <w:rsid w:val="0083625B"/>
    <w:rsid w:val="008407E7"/>
    <w:rsid w:val="008417C2"/>
    <w:rsid w:val="00843686"/>
    <w:rsid w:val="008446B8"/>
    <w:rsid w:val="008475A9"/>
    <w:rsid w:val="00853DDF"/>
    <w:rsid w:val="00853EED"/>
    <w:rsid w:val="00855AAE"/>
    <w:rsid w:val="00855BAA"/>
    <w:rsid w:val="00860985"/>
    <w:rsid w:val="00860FC6"/>
    <w:rsid w:val="00861C3E"/>
    <w:rsid w:val="00862A4B"/>
    <w:rsid w:val="00863FB9"/>
    <w:rsid w:val="00865049"/>
    <w:rsid w:val="00866082"/>
    <w:rsid w:val="00866B66"/>
    <w:rsid w:val="008723E8"/>
    <w:rsid w:val="00876114"/>
    <w:rsid w:val="008815F0"/>
    <w:rsid w:val="00882A14"/>
    <w:rsid w:val="0088303F"/>
    <w:rsid w:val="008832ED"/>
    <w:rsid w:val="008855DE"/>
    <w:rsid w:val="00886303"/>
    <w:rsid w:val="00886305"/>
    <w:rsid w:val="008870E6"/>
    <w:rsid w:val="0089095F"/>
    <w:rsid w:val="008914BB"/>
    <w:rsid w:val="00893B4C"/>
    <w:rsid w:val="00894C7D"/>
    <w:rsid w:val="00894CE9"/>
    <w:rsid w:val="008955EA"/>
    <w:rsid w:val="008A03FA"/>
    <w:rsid w:val="008A34EF"/>
    <w:rsid w:val="008A4265"/>
    <w:rsid w:val="008A70AD"/>
    <w:rsid w:val="008B0051"/>
    <w:rsid w:val="008B027F"/>
    <w:rsid w:val="008B1409"/>
    <w:rsid w:val="008B1F85"/>
    <w:rsid w:val="008B3CF9"/>
    <w:rsid w:val="008B3EBE"/>
    <w:rsid w:val="008B5101"/>
    <w:rsid w:val="008B5A5C"/>
    <w:rsid w:val="008C085C"/>
    <w:rsid w:val="008C7669"/>
    <w:rsid w:val="008C7C6C"/>
    <w:rsid w:val="008D01C5"/>
    <w:rsid w:val="008D0948"/>
    <w:rsid w:val="008D2C13"/>
    <w:rsid w:val="008D3D7E"/>
    <w:rsid w:val="008D44B5"/>
    <w:rsid w:val="008D5625"/>
    <w:rsid w:val="008E0A2E"/>
    <w:rsid w:val="008E0EEC"/>
    <w:rsid w:val="008E1404"/>
    <w:rsid w:val="008E1E4B"/>
    <w:rsid w:val="008E25AC"/>
    <w:rsid w:val="008E2A62"/>
    <w:rsid w:val="008E4364"/>
    <w:rsid w:val="008E609C"/>
    <w:rsid w:val="008E7839"/>
    <w:rsid w:val="008E7ABF"/>
    <w:rsid w:val="008F1AFF"/>
    <w:rsid w:val="008F2678"/>
    <w:rsid w:val="008F4A39"/>
    <w:rsid w:val="008F6C1B"/>
    <w:rsid w:val="00903189"/>
    <w:rsid w:val="00904174"/>
    <w:rsid w:val="009046F8"/>
    <w:rsid w:val="00905736"/>
    <w:rsid w:val="0090743A"/>
    <w:rsid w:val="009116A9"/>
    <w:rsid w:val="00911934"/>
    <w:rsid w:val="009119F1"/>
    <w:rsid w:val="00912242"/>
    <w:rsid w:val="00913144"/>
    <w:rsid w:val="00915E69"/>
    <w:rsid w:val="00917CB5"/>
    <w:rsid w:val="00920DFD"/>
    <w:rsid w:val="009210FB"/>
    <w:rsid w:val="00921818"/>
    <w:rsid w:val="00921EA6"/>
    <w:rsid w:val="009226D9"/>
    <w:rsid w:val="009229E8"/>
    <w:rsid w:val="0092311F"/>
    <w:rsid w:val="00923644"/>
    <w:rsid w:val="00925D32"/>
    <w:rsid w:val="00931772"/>
    <w:rsid w:val="009319E8"/>
    <w:rsid w:val="00931B11"/>
    <w:rsid w:val="009328BC"/>
    <w:rsid w:val="00934D8A"/>
    <w:rsid w:val="009358D0"/>
    <w:rsid w:val="0093593F"/>
    <w:rsid w:val="00936A40"/>
    <w:rsid w:val="0094497A"/>
    <w:rsid w:val="009455CA"/>
    <w:rsid w:val="00945D8C"/>
    <w:rsid w:val="00946020"/>
    <w:rsid w:val="009510DC"/>
    <w:rsid w:val="009514D0"/>
    <w:rsid w:val="00955559"/>
    <w:rsid w:val="00961D2C"/>
    <w:rsid w:val="00964687"/>
    <w:rsid w:val="00966C2C"/>
    <w:rsid w:val="0097296F"/>
    <w:rsid w:val="00972F87"/>
    <w:rsid w:val="00975C99"/>
    <w:rsid w:val="00977A11"/>
    <w:rsid w:val="0098038D"/>
    <w:rsid w:val="0098133D"/>
    <w:rsid w:val="0098586F"/>
    <w:rsid w:val="00986860"/>
    <w:rsid w:val="00986E1D"/>
    <w:rsid w:val="009870DC"/>
    <w:rsid w:val="00987327"/>
    <w:rsid w:val="009922A1"/>
    <w:rsid w:val="00992C9D"/>
    <w:rsid w:val="00994FEB"/>
    <w:rsid w:val="009A080E"/>
    <w:rsid w:val="009A5B24"/>
    <w:rsid w:val="009A6C68"/>
    <w:rsid w:val="009B2B73"/>
    <w:rsid w:val="009B3EA0"/>
    <w:rsid w:val="009B62C2"/>
    <w:rsid w:val="009B6769"/>
    <w:rsid w:val="009B67CF"/>
    <w:rsid w:val="009B698F"/>
    <w:rsid w:val="009B78F0"/>
    <w:rsid w:val="009C0BE7"/>
    <w:rsid w:val="009C1200"/>
    <w:rsid w:val="009C272F"/>
    <w:rsid w:val="009C2AC0"/>
    <w:rsid w:val="009C5950"/>
    <w:rsid w:val="009C66F5"/>
    <w:rsid w:val="009C6789"/>
    <w:rsid w:val="009D0594"/>
    <w:rsid w:val="009D0D38"/>
    <w:rsid w:val="009D1520"/>
    <w:rsid w:val="009D1D95"/>
    <w:rsid w:val="009D1E29"/>
    <w:rsid w:val="009D3B8C"/>
    <w:rsid w:val="009D4E27"/>
    <w:rsid w:val="009D5701"/>
    <w:rsid w:val="009D5D89"/>
    <w:rsid w:val="009D6BFB"/>
    <w:rsid w:val="009D7565"/>
    <w:rsid w:val="009E0C47"/>
    <w:rsid w:val="009E4675"/>
    <w:rsid w:val="009F1663"/>
    <w:rsid w:val="00A00EA2"/>
    <w:rsid w:val="00A04492"/>
    <w:rsid w:val="00A05743"/>
    <w:rsid w:val="00A06410"/>
    <w:rsid w:val="00A069A4"/>
    <w:rsid w:val="00A06F19"/>
    <w:rsid w:val="00A12513"/>
    <w:rsid w:val="00A12CE9"/>
    <w:rsid w:val="00A13CBA"/>
    <w:rsid w:val="00A15264"/>
    <w:rsid w:val="00A234D0"/>
    <w:rsid w:val="00A239C1"/>
    <w:rsid w:val="00A3095D"/>
    <w:rsid w:val="00A3641A"/>
    <w:rsid w:val="00A36A58"/>
    <w:rsid w:val="00A36B70"/>
    <w:rsid w:val="00A37DF2"/>
    <w:rsid w:val="00A37F66"/>
    <w:rsid w:val="00A45C49"/>
    <w:rsid w:val="00A4676E"/>
    <w:rsid w:val="00A472F3"/>
    <w:rsid w:val="00A47C09"/>
    <w:rsid w:val="00A52D1B"/>
    <w:rsid w:val="00A56D4B"/>
    <w:rsid w:val="00A5780A"/>
    <w:rsid w:val="00A60DA6"/>
    <w:rsid w:val="00A65658"/>
    <w:rsid w:val="00A65E9F"/>
    <w:rsid w:val="00A743F4"/>
    <w:rsid w:val="00A77A8B"/>
    <w:rsid w:val="00A8148B"/>
    <w:rsid w:val="00A81887"/>
    <w:rsid w:val="00A81C74"/>
    <w:rsid w:val="00A826B6"/>
    <w:rsid w:val="00A82F81"/>
    <w:rsid w:val="00A8434B"/>
    <w:rsid w:val="00A84D3B"/>
    <w:rsid w:val="00A90164"/>
    <w:rsid w:val="00A91A3E"/>
    <w:rsid w:val="00A94740"/>
    <w:rsid w:val="00A94935"/>
    <w:rsid w:val="00AA0385"/>
    <w:rsid w:val="00AA0BE8"/>
    <w:rsid w:val="00AA2F2B"/>
    <w:rsid w:val="00AA51F3"/>
    <w:rsid w:val="00AA53DD"/>
    <w:rsid w:val="00AA5953"/>
    <w:rsid w:val="00AA60FD"/>
    <w:rsid w:val="00AA718F"/>
    <w:rsid w:val="00AB3029"/>
    <w:rsid w:val="00AB328B"/>
    <w:rsid w:val="00AB36B2"/>
    <w:rsid w:val="00AB3E05"/>
    <w:rsid w:val="00AB4627"/>
    <w:rsid w:val="00AB4F12"/>
    <w:rsid w:val="00AB5B6E"/>
    <w:rsid w:val="00AB6CF4"/>
    <w:rsid w:val="00AB737E"/>
    <w:rsid w:val="00AC0C83"/>
    <w:rsid w:val="00AC2E04"/>
    <w:rsid w:val="00AC3731"/>
    <w:rsid w:val="00AC4CC6"/>
    <w:rsid w:val="00AC554B"/>
    <w:rsid w:val="00AC6DEE"/>
    <w:rsid w:val="00AC740E"/>
    <w:rsid w:val="00AD0996"/>
    <w:rsid w:val="00AD0B24"/>
    <w:rsid w:val="00AD1218"/>
    <w:rsid w:val="00AD1A40"/>
    <w:rsid w:val="00AD3054"/>
    <w:rsid w:val="00AD3BE5"/>
    <w:rsid w:val="00AE653C"/>
    <w:rsid w:val="00AE68C5"/>
    <w:rsid w:val="00AF2104"/>
    <w:rsid w:val="00AF4180"/>
    <w:rsid w:val="00B00298"/>
    <w:rsid w:val="00B066ED"/>
    <w:rsid w:val="00B07C8A"/>
    <w:rsid w:val="00B11388"/>
    <w:rsid w:val="00B15B10"/>
    <w:rsid w:val="00B16D82"/>
    <w:rsid w:val="00B16F83"/>
    <w:rsid w:val="00B25F6F"/>
    <w:rsid w:val="00B26CA8"/>
    <w:rsid w:val="00B27693"/>
    <w:rsid w:val="00B31D2F"/>
    <w:rsid w:val="00B335D0"/>
    <w:rsid w:val="00B34041"/>
    <w:rsid w:val="00B3558D"/>
    <w:rsid w:val="00B40E81"/>
    <w:rsid w:val="00B41A0F"/>
    <w:rsid w:val="00B423A3"/>
    <w:rsid w:val="00B43DC0"/>
    <w:rsid w:val="00B44537"/>
    <w:rsid w:val="00B450AF"/>
    <w:rsid w:val="00B473F0"/>
    <w:rsid w:val="00B4741A"/>
    <w:rsid w:val="00B47C43"/>
    <w:rsid w:val="00B5067E"/>
    <w:rsid w:val="00B50A02"/>
    <w:rsid w:val="00B53AF0"/>
    <w:rsid w:val="00B53CDC"/>
    <w:rsid w:val="00B55E9E"/>
    <w:rsid w:val="00B57124"/>
    <w:rsid w:val="00B60529"/>
    <w:rsid w:val="00B6479A"/>
    <w:rsid w:val="00B663F3"/>
    <w:rsid w:val="00B675FA"/>
    <w:rsid w:val="00B700A7"/>
    <w:rsid w:val="00B70589"/>
    <w:rsid w:val="00B709A3"/>
    <w:rsid w:val="00B72766"/>
    <w:rsid w:val="00B73236"/>
    <w:rsid w:val="00B77989"/>
    <w:rsid w:val="00B8024F"/>
    <w:rsid w:val="00B80671"/>
    <w:rsid w:val="00B8137C"/>
    <w:rsid w:val="00B845C2"/>
    <w:rsid w:val="00B87958"/>
    <w:rsid w:val="00B90254"/>
    <w:rsid w:val="00B90D8C"/>
    <w:rsid w:val="00B93A7A"/>
    <w:rsid w:val="00B94CE7"/>
    <w:rsid w:val="00B96211"/>
    <w:rsid w:val="00B97322"/>
    <w:rsid w:val="00BA1FD0"/>
    <w:rsid w:val="00BA2E02"/>
    <w:rsid w:val="00BA331B"/>
    <w:rsid w:val="00BA348F"/>
    <w:rsid w:val="00BA34BE"/>
    <w:rsid w:val="00BA38CE"/>
    <w:rsid w:val="00BA4EF5"/>
    <w:rsid w:val="00BA578D"/>
    <w:rsid w:val="00BA6606"/>
    <w:rsid w:val="00BA70B2"/>
    <w:rsid w:val="00BA74E3"/>
    <w:rsid w:val="00BB22C7"/>
    <w:rsid w:val="00BB240C"/>
    <w:rsid w:val="00BB641E"/>
    <w:rsid w:val="00BC18EA"/>
    <w:rsid w:val="00BC2652"/>
    <w:rsid w:val="00BC28BA"/>
    <w:rsid w:val="00BC493A"/>
    <w:rsid w:val="00BC4C77"/>
    <w:rsid w:val="00BC52AF"/>
    <w:rsid w:val="00BC555F"/>
    <w:rsid w:val="00BC564C"/>
    <w:rsid w:val="00BC69EF"/>
    <w:rsid w:val="00BC7968"/>
    <w:rsid w:val="00BD0BD7"/>
    <w:rsid w:val="00BD2C25"/>
    <w:rsid w:val="00BD35F3"/>
    <w:rsid w:val="00BD3829"/>
    <w:rsid w:val="00BD3D59"/>
    <w:rsid w:val="00BD48E3"/>
    <w:rsid w:val="00BD498D"/>
    <w:rsid w:val="00BD62E5"/>
    <w:rsid w:val="00BE6173"/>
    <w:rsid w:val="00BE65E8"/>
    <w:rsid w:val="00BF101B"/>
    <w:rsid w:val="00BF353B"/>
    <w:rsid w:val="00BF543D"/>
    <w:rsid w:val="00BF6859"/>
    <w:rsid w:val="00C014BB"/>
    <w:rsid w:val="00C02B25"/>
    <w:rsid w:val="00C0542B"/>
    <w:rsid w:val="00C0546E"/>
    <w:rsid w:val="00C07359"/>
    <w:rsid w:val="00C07E5F"/>
    <w:rsid w:val="00C11BD2"/>
    <w:rsid w:val="00C11E27"/>
    <w:rsid w:val="00C21F82"/>
    <w:rsid w:val="00C231B1"/>
    <w:rsid w:val="00C2346B"/>
    <w:rsid w:val="00C2379B"/>
    <w:rsid w:val="00C23C80"/>
    <w:rsid w:val="00C246AD"/>
    <w:rsid w:val="00C25582"/>
    <w:rsid w:val="00C30E8F"/>
    <w:rsid w:val="00C32747"/>
    <w:rsid w:val="00C352DE"/>
    <w:rsid w:val="00C3602B"/>
    <w:rsid w:val="00C36643"/>
    <w:rsid w:val="00C3740D"/>
    <w:rsid w:val="00C41570"/>
    <w:rsid w:val="00C41F4C"/>
    <w:rsid w:val="00C41F75"/>
    <w:rsid w:val="00C42D48"/>
    <w:rsid w:val="00C439C9"/>
    <w:rsid w:val="00C43CEC"/>
    <w:rsid w:val="00C46462"/>
    <w:rsid w:val="00C46CB4"/>
    <w:rsid w:val="00C50481"/>
    <w:rsid w:val="00C5392A"/>
    <w:rsid w:val="00C553C7"/>
    <w:rsid w:val="00C619C8"/>
    <w:rsid w:val="00C6513F"/>
    <w:rsid w:val="00C6666E"/>
    <w:rsid w:val="00C67536"/>
    <w:rsid w:val="00C70088"/>
    <w:rsid w:val="00C708C5"/>
    <w:rsid w:val="00C72D1C"/>
    <w:rsid w:val="00C73000"/>
    <w:rsid w:val="00C816F8"/>
    <w:rsid w:val="00C82219"/>
    <w:rsid w:val="00C859C6"/>
    <w:rsid w:val="00C85F96"/>
    <w:rsid w:val="00C904A7"/>
    <w:rsid w:val="00C90BC4"/>
    <w:rsid w:val="00C920A0"/>
    <w:rsid w:val="00C952A6"/>
    <w:rsid w:val="00C95AC4"/>
    <w:rsid w:val="00CA09D3"/>
    <w:rsid w:val="00CA3C9C"/>
    <w:rsid w:val="00CA5B8B"/>
    <w:rsid w:val="00CA686D"/>
    <w:rsid w:val="00CB01BE"/>
    <w:rsid w:val="00CB09EC"/>
    <w:rsid w:val="00CB0B3E"/>
    <w:rsid w:val="00CB1473"/>
    <w:rsid w:val="00CB171C"/>
    <w:rsid w:val="00CC25E2"/>
    <w:rsid w:val="00CC409D"/>
    <w:rsid w:val="00CC44E7"/>
    <w:rsid w:val="00CC6EAE"/>
    <w:rsid w:val="00CD2B53"/>
    <w:rsid w:val="00CD2E8E"/>
    <w:rsid w:val="00CD33EC"/>
    <w:rsid w:val="00CD3AE5"/>
    <w:rsid w:val="00CD41C4"/>
    <w:rsid w:val="00CD4319"/>
    <w:rsid w:val="00CD5C39"/>
    <w:rsid w:val="00CE1C60"/>
    <w:rsid w:val="00CE66C7"/>
    <w:rsid w:val="00CE79D5"/>
    <w:rsid w:val="00CE7F23"/>
    <w:rsid w:val="00CF13D4"/>
    <w:rsid w:val="00CF70BE"/>
    <w:rsid w:val="00D0118E"/>
    <w:rsid w:val="00D01810"/>
    <w:rsid w:val="00D028BB"/>
    <w:rsid w:val="00D031F6"/>
    <w:rsid w:val="00D03720"/>
    <w:rsid w:val="00D049A2"/>
    <w:rsid w:val="00D05F9C"/>
    <w:rsid w:val="00D06FD6"/>
    <w:rsid w:val="00D11509"/>
    <w:rsid w:val="00D121B1"/>
    <w:rsid w:val="00D122FE"/>
    <w:rsid w:val="00D127F7"/>
    <w:rsid w:val="00D20A0B"/>
    <w:rsid w:val="00D257F1"/>
    <w:rsid w:val="00D305D4"/>
    <w:rsid w:val="00D32461"/>
    <w:rsid w:val="00D3499B"/>
    <w:rsid w:val="00D3528F"/>
    <w:rsid w:val="00D35ACE"/>
    <w:rsid w:val="00D36E8F"/>
    <w:rsid w:val="00D37229"/>
    <w:rsid w:val="00D41266"/>
    <w:rsid w:val="00D41374"/>
    <w:rsid w:val="00D4180A"/>
    <w:rsid w:val="00D4367E"/>
    <w:rsid w:val="00D44110"/>
    <w:rsid w:val="00D54286"/>
    <w:rsid w:val="00D54777"/>
    <w:rsid w:val="00D563D5"/>
    <w:rsid w:val="00D5761D"/>
    <w:rsid w:val="00D60766"/>
    <w:rsid w:val="00D62488"/>
    <w:rsid w:val="00D631B2"/>
    <w:rsid w:val="00D631FC"/>
    <w:rsid w:val="00D65FE1"/>
    <w:rsid w:val="00D66739"/>
    <w:rsid w:val="00D66FFE"/>
    <w:rsid w:val="00D74D49"/>
    <w:rsid w:val="00D756E3"/>
    <w:rsid w:val="00D772C5"/>
    <w:rsid w:val="00D80C7B"/>
    <w:rsid w:val="00D85607"/>
    <w:rsid w:val="00D92605"/>
    <w:rsid w:val="00D930CE"/>
    <w:rsid w:val="00D93D34"/>
    <w:rsid w:val="00DA1E14"/>
    <w:rsid w:val="00DA1F4A"/>
    <w:rsid w:val="00DA2FCA"/>
    <w:rsid w:val="00DA485C"/>
    <w:rsid w:val="00DA55B9"/>
    <w:rsid w:val="00DA5B42"/>
    <w:rsid w:val="00DA69DF"/>
    <w:rsid w:val="00DA77E6"/>
    <w:rsid w:val="00DB1081"/>
    <w:rsid w:val="00DB1AF0"/>
    <w:rsid w:val="00DB42A5"/>
    <w:rsid w:val="00DB4B06"/>
    <w:rsid w:val="00DB5042"/>
    <w:rsid w:val="00DB521F"/>
    <w:rsid w:val="00DB7672"/>
    <w:rsid w:val="00DC0BE3"/>
    <w:rsid w:val="00DC1D20"/>
    <w:rsid w:val="00DC30FA"/>
    <w:rsid w:val="00DC4150"/>
    <w:rsid w:val="00DC449B"/>
    <w:rsid w:val="00DC5E1A"/>
    <w:rsid w:val="00DD0E0C"/>
    <w:rsid w:val="00DD1083"/>
    <w:rsid w:val="00DD13E0"/>
    <w:rsid w:val="00DD146C"/>
    <w:rsid w:val="00DD5F24"/>
    <w:rsid w:val="00DE20EA"/>
    <w:rsid w:val="00DE5811"/>
    <w:rsid w:val="00DE6775"/>
    <w:rsid w:val="00DE685C"/>
    <w:rsid w:val="00DE7236"/>
    <w:rsid w:val="00DE73BC"/>
    <w:rsid w:val="00DE74D8"/>
    <w:rsid w:val="00DF23CD"/>
    <w:rsid w:val="00DF308F"/>
    <w:rsid w:val="00DF4227"/>
    <w:rsid w:val="00DF447F"/>
    <w:rsid w:val="00DF4595"/>
    <w:rsid w:val="00DF6110"/>
    <w:rsid w:val="00DF6864"/>
    <w:rsid w:val="00E0071B"/>
    <w:rsid w:val="00E00C6A"/>
    <w:rsid w:val="00E027D7"/>
    <w:rsid w:val="00E02F4D"/>
    <w:rsid w:val="00E034A2"/>
    <w:rsid w:val="00E04466"/>
    <w:rsid w:val="00E124E0"/>
    <w:rsid w:val="00E12C28"/>
    <w:rsid w:val="00E14CC1"/>
    <w:rsid w:val="00E14FBE"/>
    <w:rsid w:val="00E16DCD"/>
    <w:rsid w:val="00E178C7"/>
    <w:rsid w:val="00E22F0C"/>
    <w:rsid w:val="00E244A8"/>
    <w:rsid w:val="00E24F11"/>
    <w:rsid w:val="00E27038"/>
    <w:rsid w:val="00E315E5"/>
    <w:rsid w:val="00E32B19"/>
    <w:rsid w:val="00E333B4"/>
    <w:rsid w:val="00E33D4A"/>
    <w:rsid w:val="00E34E90"/>
    <w:rsid w:val="00E34F3E"/>
    <w:rsid w:val="00E35381"/>
    <w:rsid w:val="00E42280"/>
    <w:rsid w:val="00E4458D"/>
    <w:rsid w:val="00E47339"/>
    <w:rsid w:val="00E502CC"/>
    <w:rsid w:val="00E5096D"/>
    <w:rsid w:val="00E53E3E"/>
    <w:rsid w:val="00E5512E"/>
    <w:rsid w:val="00E5753E"/>
    <w:rsid w:val="00E60F62"/>
    <w:rsid w:val="00E620E9"/>
    <w:rsid w:val="00E62E68"/>
    <w:rsid w:val="00E64D34"/>
    <w:rsid w:val="00E6639F"/>
    <w:rsid w:val="00E6670A"/>
    <w:rsid w:val="00E66DE0"/>
    <w:rsid w:val="00E67612"/>
    <w:rsid w:val="00E67751"/>
    <w:rsid w:val="00E67963"/>
    <w:rsid w:val="00E7000A"/>
    <w:rsid w:val="00E72B27"/>
    <w:rsid w:val="00E736C2"/>
    <w:rsid w:val="00E75EF3"/>
    <w:rsid w:val="00E76B79"/>
    <w:rsid w:val="00E8038B"/>
    <w:rsid w:val="00E813E2"/>
    <w:rsid w:val="00E8316A"/>
    <w:rsid w:val="00E849AF"/>
    <w:rsid w:val="00E84CC7"/>
    <w:rsid w:val="00E863E4"/>
    <w:rsid w:val="00E87411"/>
    <w:rsid w:val="00E87724"/>
    <w:rsid w:val="00E903A0"/>
    <w:rsid w:val="00E90BCA"/>
    <w:rsid w:val="00E913A7"/>
    <w:rsid w:val="00E931E1"/>
    <w:rsid w:val="00E93A24"/>
    <w:rsid w:val="00E948A3"/>
    <w:rsid w:val="00E95927"/>
    <w:rsid w:val="00E9610C"/>
    <w:rsid w:val="00E96823"/>
    <w:rsid w:val="00EA007A"/>
    <w:rsid w:val="00EA2849"/>
    <w:rsid w:val="00EA3365"/>
    <w:rsid w:val="00EA3418"/>
    <w:rsid w:val="00EA3CB6"/>
    <w:rsid w:val="00EA410B"/>
    <w:rsid w:val="00EA6B33"/>
    <w:rsid w:val="00EA7F05"/>
    <w:rsid w:val="00EB1B01"/>
    <w:rsid w:val="00EB1D8E"/>
    <w:rsid w:val="00EB327A"/>
    <w:rsid w:val="00EB3A99"/>
    <w:rsid w:val="00EB4EAA"/>
    <w:rsid w:val="00EB53AA"/>
    <w:rsid w:val="00EB6607"/>
    <w:rsid w:val="00EB7670"/>
    <w:rsid w:val="00EC25D3"/>
    <w:rsid w:val="00EC4E26"/>
    <w:rsid w:val="00EC6F26"/>
    <w:rsid w:val="00EC71A9"/>
    <w:rsid w:val="00ED1470"/>
    <w:rsid w:val="00ED327B"/>
    <w:rsid w:val="00ED6460"/>
    <w:rsid w:val="00EE29AD"/>
    <w:rsid w:val="00EE36F1"/>
    <w:rsid w:val="00EE4C0A"/>
    <w:rsid w:val="00EE4FCB"/>
    <w:rsid w:val="00EF020C"/>
    <w:rsid w:val="00EF2EAC"/>
    <w:rsid w:val="00EF48D0"/>
    <w:rsid w:val="00EF5030"/>
    <w:rsid w:val="00EF6D34"/>
    <w:rsid w:val="00F01354"/>
    <w:rsid w:val="00F0289E"/>
    <w:rsid w:val="00F03135"/>
    <w:rsid w:val="00F039D4"/>
    <w:rsid w:val="00F07088"/>
    <w:rsid w:val="00F10575"/>
    <w:rsid w:val="00F1333E"/>
    <w:rsid w:val="00F135F1"/>
    <w:rsid w:val="00F1438C"/>
    <w:rsid w:val="00F16151"/>
    <w:rsid w:val="00F244B6"/>
    <w:rsid w:val="00F249F6"/>
    <w:rsid w:val="00F24F26"/>
    <w:rsid w:val="00F264A0"/>
    <w:rsid w:val="00F27222"/>
    <w:rsid w:val="00F3135C"/>
    <w:rsid w:val="00F31B6C"/>
    <w:rsid w:val="00F31B8E"/>
    <w:rsid w:val="00F423E4"/>
    <w:rsid w:val="00F44336"/>
    <w:rsid w:val="00F455B2"/>
    <w:rsid w:val="00F47431"/>
    <w:rsid w:val="00F4790B"/>
    <w:rsid w:val="00F5232B"/>
    <w:rsid w:val="00F54997"/>
    <w:rsid w:val="00F54C50"/>
    <w:rsid w:val="00F54E34"/>
    <w:rsid w:val="00F569D6"/>
    <w:rsid w:val="00F60F72"/>
    <w:rsid w:val="00F619AA"/>
    <w:rsid w:val="00F62CBB"/>
    <w:rsid w:val="00F63127"/>
    <w:rsid w:val="00F73DEA"/>
    <w:rsid w:val="00F74863"/>
    <w:rsid w:val="00F757AD"/>
    <w:rsid w:val="00F811A8"/>
    <w:rsid w:val="00F83D74"/>
    <w:rsid w:val="00F87A01"/>
    <w:rsid w:val="00F90C12"/>
    <w:rsid w:val="00F91570"/>
    <w:rsid w:val="00F91BF6"/>
    <w:rsid w:val="00F91CDB"/>
    <w:rsid w:val="00F91E21"/>
    <w:rsid w:val="00F95CB0"/>
    <w:rsid w:val="00F9701B"/>
    <w:rsid w:val="00F97878"/>
    <w:rsid w:val="00F97AC2"/>
    <w:rsid w:val="00FA0203"/>
    <w:rsid w:val="00FA0837"/>
    <w:rsid w:val="00FA2056"/>
    <w:rsid w:val="00FA234D"/>
    <w:rsid w:val="00FA431D"/>
    <w:rsid w:val="00FA475F"/>
    <w:rsid w:val="00FA7B62"/>
    <w:rsid w:val="00FB1BDD"/>
    <w:rsid w:val="00FB4784"/>
    <w:rsid w:val="00FB6289"/>
    <w:rsid w:val="00FC0109"/>
    <w:rsid w:val="00FC13FD"/>
    <w:rsid w:val="00FC3B3B"/>
    <w:rsid w:val="00FC4449"/>
    <w:rsid w:val="00FC4A6C"/>
    <w:rsid w:val="00FC5C92"/>
    <w:rsid w:val="00FC6A5A"/>
    <w:rsid w:val="00FC6B78"/>
    <w:rsid w:val="00FC700D"/>
    <w:rsid w:val="00FC7DF6"/>
    <w:rsid w:val="00FD095F"/>
    <w:rsid w:val="00FD4C0E"/>
    <w:rsid w:val="00FD67C3"/>
    <w:rsid w:val="00FD7437"/>
    <w:rsid w:val="00FD7C68"/>
    <w:rsid w:val="00FE09FD"/>
    <w:rsid w:val="00FE17EA"/>
    <w:rsid w:val="00FE3C80"/>
    <w:rsid w:val="00FE7736"/>
    <w:rsid w:val="00FF00BD"/>
    <w:rsid w:val="00FF331D"/>
    <w:rsid w:val="00FF33B4"/>
    <w:rsid w:val="00FF59F4"/>
    <w:rsid w:val="017B96DA"/>
    <w:rsid w:val="01CD01A0"/>
    <w:rsid w:val="0207D9A2"/>
    <w:rsid w:val="021DC3DF"/>
    <w:rsid w:val="0228E360"/>
    <w:rsid w:val="029677F6"/>
    <w:rsid w:val="02F3AE27"/>
    <w:rsid w:val="031A335E"/>
    <w:rsid w:val="03C8A467"/>
    <w:rsid w:val="04324857"/>
    <w:rsid w:val="057B2E0D"/>
    <w:rsid w:val="0635B7B5"/>
    <w:rsid w:val="06BEC1AD"/>
    <w:rsid w:val="07DE8E7C"/>
    <w:rsid w:val="08470F5A"/>
    <w:rsid w:val="08DCF581"/>
    <w:rsid w:val="096CEC70"/>
    <w:rsid w:val="0AFD603D"/>
    <w:rsid w:val="0B424236"/>
    <w:rsid w:val="0C2D086B"/>
    <w:rsid w:val="0D57CF69"/>
    <w:rsid w:val="0E1063D9"/>
    <w:rsid w:val="0F9AE485"/>
    <w:rsid w:val="0FCAB3FE"/>
    <w:rsid w:val="0FCD62B0"/>
    <w:rsid w:val="10387EF6"/>
    <w:rsid w:val="107E5A2D"/>
    <w:rsid w:val="10A816AF"/>
    <w:rsid w:val="10BA7E24"/>
    <w:rsid w:val="113931CD"/>
    <w:rsid w:val="11E03BAD"/>
    <w:rsid w:val="125A56C5"/>
    <w:rsid w:val="134F6C9C"/>
    <w:rsid w:val="13C07752"/>
    <w:rsid w:val="1448ED6D"/>
    <w:rsid w:val="14707270"/>
    <w:rsid w:val="15E8F397"/>
    <w:rsid w:val="17A3B623"/>
    <w:rsid w:val="17C74318"/>
    <w:rsid w:val="1870A0AF"/>
    <w:rsid w:val="18D569E7"/>
    <w:rsid w:val="1966337B"/>
    <w:rsid w:val="1A325945"/>
    <w:rsid w:val="1AF34D58"/>
    <w:rsid w:val="1B1CB4E6"/>
    <w:rsid w:val="1BF6CB1D"/>
    <w:rsid w:val="1CFBF0EC"/>
    <w:rsid w:val="1D771DAA"/>
    <w:rsid w:val="1E68823A"/>
    <w:rsid w:val="1E97F448"/>
    <w:rsid w:val="1F07F0B0"/>
    <w:rsid w:val="1F83DE0D"/>
    <w:rsid w:val="20B313B0"/>
    <w:rsid w:val="21B6F230"/>
    <w:rsid w:val="225EC716"/>
    <w:rsid w:val="22FFEA83"/>
    <w:rsid w:val="23ED41A2"/>
    <w:rsid w:val="246A8CD2"/>
    <w:rsid w:val="24BA4A3E"/>
    <w:rsid w:val="25385A58"/>
    <w:rsid w:val="256CDB3B"/>
    <w:rsid w:val="2572DFFB"/>
    <w:rsid w:val="25EFB046"/>
    <w:rsid w:val="2787FF63"/>
    <w:rsid w:val="281075F5"/>
    <w:rsid w:val="283E6C19"/>
    <w:rsid w:val="28A5C4DB"/>
    <w:rsid w:val="28E7DE55"/>
    <w:rsid w:val="29B24DE5"/>
    <w:rsid w:val="29CBC7D4"/>
    <w:rsid w:val="2A61EDE5"/>
    <w:rsid w:val="2A8A76F0"/>
    <w:rsid w:val="2A8D1AE2"/>
    <w:rsid w:val="2B1122F0"/>
    <w:rsid w:val="2B20BE8E"/>
    <w:rsid w:val="2B432F71"/>
    <w:rsid w:val="2D005880"/>
    <w:rsid w:val="2EA54511"/>
    <w:rsid w:val="2FE2D76C"/>
    <w:rsid w:val="30501CEA"/>
    <w:rsid w:val="3050EE2A"/>
    <w:rsid w:val="30C830C4"/>
    <w:rsid w:val="31506E79"/>
    <w:rsid w:val="335E6C15"/>
    <w:rsid w:val="33809A0C"/>
    <w:rsid w:val="33E1AD9F"/>
    <w:rsid w:val="33E4CFAB"/>
    <w:rsid w:val="34522604"/>
    <w:rsid w:val="34F18AF2"/>
    <w:rsid w:val="350D9D6C"/>
    <w:rsid w:val="36050BA8"/>
    <w:rsid w:val="361E4DF6"/>
    <w:rsid w:val="36E55D46"/>
    <w:rsid w:val="37791493"/>
    <w:rsid w:val="38E41A9D"/>
    <w:rsid w:val="3B09B1A7"/>
    <w:rsid w:val="3BBD0251"/>
    <w:rsid w:val="3CB0D61B"/>
    <w:rsid w:val="3CF6A455"/>
    <w:rsid w:val="3DD956B5"/>
    <w:rsid w:val="3E0831C9"/>
    <w:rsid w:val="3E61748B"/>
    <w:rsid w:val="419D56A8"/>
    <w:rsid w:val="4330F366"/>
    <w:rsid w:val="4468B748"/>
    <w:rsid w:val="467B0EF1"/>
    <w:rsid w:val="46CC03FD"/>
    <w:rsid w:val="480A39D7"/>
    <w:rsid w:val="48EBF980"/>
    <w:rsid w:val="49381652"/>
    <w:rsid w:val="4959BCBF"/>
    <w:rsid w:val="497A1629"/>
    <w:rsid w:val="49FE0E12"/>
    <w:rsid w:val="4A7466C9"/>
    <w:rsid w:val="4AB3F64E"/>
    <w:rsid w:val="4B0225A1"/>
    <w:rsid w:val="4B2A3AEB"/>
    <w:rsid w:val="4B762066"/>
    <w:rsid w:val="4C22231F"/>
    <w:rsid w:val="4DDA9E33"/>
    <w:rsid w:val="4E407B94"/>
    <w:rsid w:val="4F576C1B"/>
    <w:rsid w:val="4F99A33C"/>
    <w:rsid w:val="5006F2BE"/>
    <w:rsid w:val="50CFE166"/>
    <w:rsid w:val="516F30FD"/>
    <w:rsid w:val="53662186"/>
    <w:rsid w:val="547F95B9"/>
    <w:rsid w:val="55D746EE"/>
    <w:rsid w:val="562F9F7C"/>
    <w:rsid w:val="564206AF"/>
    <w:rsid w:val="5670F60E"/>
    <w:rsid w:val="56949BC1"/>
    <w:rsid w:val="56AF8E76"/>
    <w:rsid w:val="577DAF7A"/>
    <w:rsid w:val="580464A3"/>
    <w:rsid w:val="58BBEEBF"/>
    <w:rsid w:val="59529671"/>
    <w:rsid w:val="5AC5D898"/>
    <w:rsid w:val="5AE4ABA4"/>
    <w:rsid w:val="5B3EB4CB"/>
    <w:rsid w:val="5B89DC55"/>
    <w:rsid w:val="5C06A184"/>
    <w:rsid w:val="5C9F7F77"/>
    <w:rsid w:val="5CDF32FC"/>
    <w:rsid w:val="5FB1A0AA"/>
    <w:rsid w:val="60C76BB2"/>
    <w:rsid w:val="619824E9"/>
    <w:rsid w:val="62DB0D0D"/>
    <w:rsid w:val="64A0D62F"/>
    <w:rsid w:val="64E451BA"/>
    <w:rsid w:val="65280CEC"/>
    <w:rsid w:val="653189E8"/>
    <w:rsid w:val="658954A4"/>
    <w:rsid w:val="660E7F83"/>
    <w:rsid w:val="66A6CD54"/>
    <w:rsid w:val="66AFED0F"/>
    <w:rsid w:val="66B794F1"/>
    <w:rsid w:val="66C71BC0"/>
    <w:rsid w:val="6805BB07"/>
    <w:rsid w:val="69790B20"/>
    <w:rsid w:val="6981408D"/>
    <w:rsid w:val="6B10171E"/>
    <w:rsid w:val="6B63781C"/>
    <w:rsid w:val="6C050B2D"/>
    <w:rsid w:val="6C33EDCD"/>
    <w:rsid w:val="6D8E01DE"/>
    <w:rsid w:val="6E27BEB5"/>
    <w:rsid w:val="6E3710D9"/>
    <w:rsid w:val="6E7997B9"/>
    <w:rsid w:val="6EB0C616"/>
    <w:rsid w:val="704FA7EA"/>
    <w:rsid w:val="707006AD"/>
    <w:rsid w:val="7225732D"/>
    <w:rsid w:val="72474DEA"/>
    <w:rsid w:val="73318340"/>
    <w:rsid w:val="73734E23"/>
    <w:rsid w:val="741AC9B1"/>
    <w:rsid w:val="758F296D"/>
    <w:rsid w:val="75B170E9"/>
    <w:rsid w:val="7645E277"/>
    <w:rsid w:val="771C5803"/>
    <w:rsid w:val="7920D548"/>
    <w:rsid w:val="7986780E"/>
    <w:rsid w:val="7A992B95"/>
    <w:rsid w:val="7C1DB681"/>
    <w:rsid w:val="7D947573"/>
    <w:rsid w:val="7F8E5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5D0D8"/>
  <w15:docId w15:val="{A2629D31-2138-44D6-A24E-F3B4F49B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2557" w:right="1412" w:hanging="10"/>
      <w:jc w:val="both"/>
    </w:pPr>
    <w:rPr>
      <w:rFonts w:ascii="Verdana" w:eastAsia="Verdana" w:hAnsi="Verdana" w:cs="Verdana"/>
      <w:color w:val="000000"/>
      <w:sz w:val="19"/>
    </w:rPr>
  </w:style>
  <w:style w:type="paragraph" w:styleId="Heading1">
    <w:name w:val="heading 1"/>
    <w:next w:val="Normal"/>
    <w:link w:val="Heading1Char"/>
    <w:uiPriority w:val="9"/>
    <w:unhideWhenUsed/>
    <w:qFormat/>
    <w:pPr>
      <w:keepNext/>
      <w:keepLines/>
      <w:numPr>
        <w:numId w:val="1"/>
      </w:numPr>
      <w:spacing w:after="0"/>
      <w:outlineLvl w:val="0"/>
    </w:pPr>
    <w:rPr>
      <w:rFonts w:ascii="Verdana" w:eastAsia="Verdana" w:hAnsi="Verdana" w:cs="Verdana"/>
      <w:b/>
      <w:color w:val="840B55"/>
      <w:sz w:val="20"/>
    </w:rPr>
  </w:style>
  <w:style w:type="paragraph" w:styleId="Heading2">
    <w:name w:val="heading 2"/>
    <w:basedOn w:val="Normal"/>
    <w:next w:val="Normal"/>
    <w:link w:val="Heading2Char"/>
    <w:uiPriority w:val="9"/>
    <w:unhideWhenUsed/>
    <w:qFormat/>
    <w:rsid w:val="00C46CB4"/>
    <w:pPr>
      <w:keepNext/>
      <w:keepLines/>
      <w:spacing w:before="40" w:after="0" w:line="259" w:lineRule="auto"/>
      <w:ind w:left="576" w:right="0" w:hanging="576"/>
      <w:jc w:val="left"/>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C46CB4"/>
    <w:pPr>
      <w:keepNext/>
      <w:keepLines/>
      <w:spacing w:before="40" w:after="0" w:line="259" w:lineRule="auto"/>
      <w:ind w:left="720" w:right="0" w:hanging="720"/>
      <w:jc w:val="left"/>
      <w:outlineLvl w:val="2"/>
    </w:pPr>
    <w:rPr>
      <w:rFonts w:asciiTheme="majorHAnsi" w:eastAsiaTheme="majorEastAsia" w:hAnsiTheme="majorHAnsi" w:cstheme="majorBidi"/>
      <w:color w:val="1F4D78" w:themeColor="accent1" w:themeShade="7F"/>
      <w:sz w:val="24"/>
      <w:szCs w:val="24"/>
      <w:lang w:eastAsia="en-US"/>
    </w:rPr>
  </w:style>
  <w:style w:type="paragraph" w:styleId="Heading4">
    <w:name w:val="heading 4"/>
    <w:basedOn w:val="Normal"/>
    <w:next w:val="Normal"/>
    <w:link w:val="Heading4Char"/>
    <w:uiPriority w:val="9"/>
    <w:semiHidden/>
    <w:unhideWhenUsed/>
    <w:qFormat/>
    <w:rsid w:val="00C46CB4"/>
    <w:pPr>
      <w:keepNext/>
      <w:keepLines/>
      <w:spacing w:before="40" w:after="0" w:line="259" w:lineRule="auto"/>
      <w:ind w:left="864" w:right="0" w:hanging="864"/>
      <w:jc w:val="left"/>
      <w:outlineLvl w:val="3"/>
    </w:pPr>
    <w:rPr>
      <w:rFonts w:asciiTheme="majorHAnsi" w:eastAsiaTheme="majorEastAsia" w:hAnsiTheme="majorHAnsi" w:cstheme="majorBidi"/>
      <w:i/>
      <w:iCs/>
      <w:color w:val="2E74B5" w:themeColor="accent1" w:themeShade="BF"/>
      <w:sz w:val="22"/>
      <w:lang w:eastAsia="en-US"/>
    </w:rPr>
  </w:style>
  <w:style w:type="paragraph" w:styleId="Heading5">
    <w:name w:val="heading 5"/>
    <w:basedOn w:val="Normal"/>
    <w:next w:val="Normal"/>
    <w:link w:val="Heading5Char"/>
    <w:uiPriority w:val="9"/>
    <w:unhideWhenUsed/>
    <w:qFormat/>
    <w:rsid w:val="00C46CB4"/>
    <w:pPr>
      <w:keepNext/>
      <w:keepLines/>
      <w:spacing w:before="40" w:after="0" w:line="259" w:lineRule="auto"/>
      <w:ind w:left="1008" w:right="0" w:hanging="1008"/>
      <w:jc w:val="left"/>
      <w:outlineLvl w:val="4"/>
    </w:pPr>
    <w:rPr>
      <w:rFonts w:asciiTheme="majorHAnsi" w:eastAsiaTheme="majorEastAsia" w:hAnsiTheme="majorHAnsi" w:cstheme="majorBidi"/>
      <w:color w:val="2E74B5" w:themeColor="accent1" w:themeShade="BF"/>
      <w:sz w:val="22"/>
      <w:lang w:eastAsia="en-US"/>
    </w:rPr>
  </w:style>
  <w:style w:type="paragraph" w:styleId="Heading6">
    <w:name w:val="heading 6"/>
    <w:basedOn w:val="Normal"/>
    <w:next w:val="Normal"/>
    <w:link w:val="Heading6Char"/>
    <w:uiPriority w:val="9"/>
    <w:semiHidden/>
    <w:unhideWhenUsed/>
    <w:qFormat/>
    <w:rsid w:val="00C46CB4"/>
    <w:pPr>
      <w:keepNext/>
      <w:keepLines/>
      <w:spacing w:before="40" w:after="0" w:line="259" w:lineRule="auto"/>
      <w:ind w:left="1152" w:right="0" w:hanging="1152"/>
      <w:jc w:val="left"/>
      <w:outlineLvl w:val="5"/>
    </w:pPr>
    <w:rPr>
      <w:rFonts w:asciiTheme="majorHAnsi" w:eastAsiaTheme="majorEastAsia" w:hAnsiTheme="majorHAnsi" w:cstheme="majorBidi"/>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C46CB4"/>
    <w:pPr>
      <w:keepNext/>
      <w:keepLines/>
      <w:spacing w:before="40" w:after="0" w:line="259" w:lineRule="auto"/>
      <w:ind w:left="1296" w:right="0" w:hanging="1296"/>
      <w:jc w:val="left"/>
      <w:outlineLvl w:val="6"/>
    </w:pPr>
    <w:rPr>
      <w:rFonts w:asciiTheme="majorHAnsi" w:eastAsiaTheme="majorEastAsia" w:hAnsiTheme="majorHAnsi" w:cstheme="majorBidi"/>
      <w:i/>
      <w:iCs/>
      <w:color w:val="1F4D78" w:themeColor="accent1" w:themeShade="7F"/>
      <w:sz w:val="22"/>
      <w:lang w:eastAsia="en-US"/>
    </w:rPr>
  </w:style>
  <w:style w:type="paragraph" w:styleId="Heading8">
    <w:name w:val="heading 8"/>
    <w:basedOn w:val="Normal"/>
    <w:next w:val="Normal"/>
    <w:link w:val="Heading8Char"/>
    <w:uiPriority w:val="9"/>
    <w:semiHidden/>
    <w:unhideWhenUsed/>
    <w:qFormat/>
    <w:rsid w:val="00C46CB4"/>
    <w:pPr>
      <w:keepNext/>
      <w:keepLines/>
      <w:spacing w:before="40" w:after="0" w:line="259" w:lineRule="auto"/>
      <w:ind w:left="1440" w:right="0" w:hanging="1440"/>
      <w:jc w:val="left"/>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46CB4"/>
    <w:pPr>
      <w:keepNext/>
      <w:keepLines/>
      <w:spacing w:before="40" w:after="0" w:line="259" w:lineRule="auto"/>
      <w:ind w:left="1584" w:right="0" w:hanging="1584"/>
      <w:jc w:val="lef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Verdana" w:eastAsia="Verdana" w:hAnsi="Verdana" w:cs="Verdana"/>
      <w:b/>
      <w:color w:val="840B55"/>
      <w:sz w:val="20"/>
    </w:rPr>
  </w:style>
  <w:style w:type="paragraph" w:styleId="TOC1">
    <w:name w:val="toc 1"/>
    <w:hidden/>
    <w:uiPriority w:val="39"/>
    <w:pPr>
      <w:spacing w:after="218" w:line="248" w:lineRule="auto"/>
      <w:ind w:left="1890" w:right="1415" w:hanging="10"/>
      <w:jc w:val="both"/>
    </w:pPr>
    <w:rPr>
      <w:rFonts w:ascii="Verdana" w:eastAsia="Verdana" w:hAnsi="Verdana" w:cs="Verdana"/>
      <w:color w:val="000000"/>
      <w:sz w:val="19"/>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customStyle="1" w:styleId="Default">
    <w:name w:val="Default"/>
    <w:rsid w:val="00FE09FD"/>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unhideWhenUsed/>
    <w:rsid w:val="00FE09FD"/>
    <w:rPr>
      <w:sz w:val="16"/>
      <w:szCs w:val="16"/>
    </w:rPr>
  </w:style>
  <w:style w:type="paragraph" w:styleId="CommentText">
    <w:name w:val="annotation text"/>
    <w:basedOn w:val="Normal"/>
    <w:link w:val="CommentTextChar"/>
    <w:uiPriority w:val="99"/>
    <w:unhideWhenUsed/>
    <w:rsid w:val="00FE09FD"/>
    <w:pPr>
      <w:spacing w:line="240" w:lineRule="auto"/>
    </w:pPr>
    <w:rPr>
      <w:sz w:val="20"/>
      <w:szCs w:val="20"/>
    </w:rPr>
  </w:style>
  <w:style w:type="character" w:customStyle="1" w:styleId="CommentTextChar">
    <w:name w:val="Comment Text Char"/>
    <w:basedOn w:val="DefaultParagraphFont"/>
    <w:link w:val="CommentText"/>
    <w:uiPriority w:val="99"/>
    <w:rsid w:val="00FE09FD"/>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FE09FD"/>
    <w:rPr>
      <w:b/>
      <w:bCs/>
    </w:rPr>
  </w:style>
  <w:style w:type="character" w:customStyle="1" w:styleId="CommentSubjectChar">
    <w:name w:val="Comment Subject Char"/>
    <w:basedOn w:val="CommentTextChar"/>
    <w:link w:val="CommentSubject"/>
    <w:uiPriority w:val="99"/>
    <w:semiHidden/>
    <w:rsid w:val="00FE09FD"/>
    <w:rPr>
      <w:rFonts w:ascii="Verdana" w:eastAsia="Verdana" w:hAnsi="Verdana" w:cs="Verdana"/>
      <w:b/>
      <w:bCs/>
      <w:color w:val="000000"/>
      <w:sz w:val="20"/>
      <w:szCs w:val="20"/>
    </w:rPr>
  </w:style>
  <w:style w:type="paragraph" w:styleId="BalloonText">
    <w:name w:val="Balloon Text"/>
    <w:basedOn w:val="Normal"/>
    <w:link w:val="BalloonTextChar"/>
    <w:uiPriority w:val="99"/>
    <w:semiHidden/>
    <w:unhideWhenUsed/>
    <w:rsid w:val="00FE0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9FD"/>
    <w:rPr>
      <w:rFonts w:ascii="Segoe UI" w:eastAsia="Verdana" w:hAnsi="Segoe UI" w:cs="Segoe UI"/>
      <w:color w:val="000000"/>
      <w:sz w:val="18"/>
      <w:szCs w:val="18"/>
    </w:rPr>
  </w:style>
  <w:style w:type="table" w:customStyle="1" w:styleId="TableGrid10">
    <w:name w:val="Table Grid10"/>
    <w:basedOn w:val="TableNormal"/>
    <w:next w:val="TableGrid0"/>
    <w:rsid w:val="00AD1218"/>
    <w:pPr>
      <w:spacing w:after="0" w:line="240" w:lineRule="auto"/>
    </w:pPr>
    <w:rPr>
      <w:rFonts w:eastAsia="Arial"/>
      <w:lang w:val="en-US" w:eastAsia="en-US"/>
    </w:rPr>
    <w:tblPr/>
  </w:style>
  <w:style w:type="table" w:customStyle="1" w:styleId="TableGrid0">
    <w:name w:val="Table Grid0"/>
    <w:basedOn w:val="TableNormal"/>
    <w:uiPriority w:val="39"/>
    <w:rsid w:val="00AD1218"/>
    <w:pPr>
      <w:spacing w:after="0" w:line="240" w:lineRule="auto"/>
    </w:pPr>
    <w:tblPr/>
  </w:style>
  <w:style w:type="paragraph" w:styleId="ListParagraph">
    <w:name w:val="List Paragraph"/>
    <w:basedOn w:val="Normal"/>
    <w:uiPriority w:val="34"/>
    <w:qFormat/>
    <w:rsid w:val="003B00B7"/>
    <w:pPr>
      <w:ind w:left="720"/>
      <w:contextualSpacing/>
    </w:pPr>
  </w:style>
  <w:style w:type="character" w:styleId="Hyperlink">
    <w:name w:val="Hyperlink"/>
    <w:basedOn w:val="DefaultParagraphFont"/>
    <w:uiPriority w:val="99"/>
    <w:unhideWhenUsed/>
    <w:rsid w:val="00B4741A"/>
    <w:rPr>
      <w:color w:val="0563C1" w:themeColor="hyperlink"/>
      <w:u w:val="single"/>
    </w:rPr>
  </w:style>
  <w:style w:type="paragraph" w:styleId="FootnoteText">
    <w:name w:val="footnote text"/>
    <w:basedOn w:val="Normal"/>
    <w:link w:val="FootnoteTextChar"/>
    <w:uiPriority w:val="99"/>
    <w:semiHidden/>
    <w:rsid w:val="003B6CD5"/>
    <w:pPr>
      <w:spacing w:after="180" w:line="240" w:lineRule="auto"/>
      <w:ind w:left="126" w:right="0" w:hanging="126"/>
      <w:jc w:val="left"/>
    </w:pPr>
    <w:rPr>
      <w:rFonts w:ascii="Arial (Body)" w:eastAsia="Times New Roman" w:hAnsi="Arial (Body)"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3B6CD5"/>
    <w:rPr>
      <w:rFonts w:ascii="Arial (Body)" w:eastAsia="Times New Roman" w:hAnsi="Arial (Body)" w:cs="Times New Roman"/>
      <w:sz w:val="20"/>
      <w:szCs w:val="20"/>
      <w:lang w:val="en-US" w:eastAsia="en-US"/>
    </w:rPr>
  </w:style>
  <w:style w:type="character" w:styleId="FootnoteReference">
    <w:name w:val="footnote reference"/>
    <w:basedOn w:val="DefaultParagraphFont"/>
    <w:uiPriority w:val="99"/>
    <w:semiHidden/>
    <w:rsid w:val="003B6CD5"/>
    <w:rPr>
      <w:b/>
      <w:vertAlign w:val="superscript"/>
    </w:rPr>
  </w:style>
  <w:style w:type="paragraph" w:customStyle="1" w:styleId="TableParagraph">
    <w:name w:val="Table Paragraph"/>
    <w:basedOn w:val="Normal"/>
    <w:uiPriority w:val="1"/>
    <w:qFormat/>
    <w:rsid w:val="003B6CD5"/>
    <w:pPr>
      <w:widowControl w:val="0"/>
      <w:autoSpaceDE w:val="0"/>
      <w:autoSpaceDN w:val="0"/>
      <w:spacing w:after="0" w:line="240" w:lineRule="auto"/>
      <w:ind w:left="107" w:right="0" w:firstLine="0"/>
      <w:jc w:val="left"/>
    </w:pPr>
    <w:rPr>
      <w:color w:val="auto"/>
      <w:sz w:val="22"/>
      <w:lang w:val="en-US" w:eastAsia="en-US"/>
    </w:rPr>
  </w:style>
  <w:style w:type="paragraph" w:customStyle="1" w:styleId="00Body">
    <w:name w:val="00 Body"/>
    <w:basedOn w:val="Normal"/>
    <w:link w:val="00BodyChar"/>
    <w:qFormat/>
    <w:rsid w:val="00E913A7"/>
    <w:pPr>
      <w:spacing w:before="180" w:after="180" w:line="264" w:lineRule="auto"/>
      <w:ind w:left="0" w:right="0" w:firstLine="0"/>
    </w:pPr>
    <w:rPr>
      <w:rFonts w:eastAsia="Times New Roman" w:cs="Times New Roman"/>
      <w:color w:val="auto"/>
      <w:sz w:val="20"/>
      <w:szCs w:val="20"/>
      <w:lang w:val="en-US" w:eastAsia="en-US"/>
    </w:rPr>
  </w:style>
  <w:style w:type="character" w:customStyle="1" w:styleId="00BodyChar">
    <w:name w:val="00 Body Char"/>
    <w:basedOn w:val="DefaultParagraphFont"/>
    <w:link w:val="00Body"/>
    <w:rsid w:val="00E913A7"/>
    <w:rPr>
      <w:rFonts w:ascii="Verdana" w:eastAsia="Times New Roman" w:hAnsi="Verdana" w:cs="Times New Roman"/>
      <w:sz w:val="20"/>
      <w:szCs w:val="20"/>
      <w:lang w:val="en-US" w:eastAsia="en-US"/>
    </w:rPr>
  </w:style>
  <w:style w:type="paragraph" w:customStyle="1" w:styleId="01B1Dot">
    <w:name w:val="01 B1 Dot"/>
    <w:basedOn w:val="Normal"/>
    <w:link w:val="01B1DotChar"/>
    <w:uiPriority w:val="7"/>
    <w:qFormat/>
    <w:rsid w:val="00E913A7"/>
    <w:pPr>
      <w:numPr>
        <w:numId w:val="2"/>
      </w:numPr>
      <w:spacing w:after="120" w:line="264" w:lineRule="auto"/>
      <w:ind w:right="0"/>
      <w:jc w:val="left"/>
    </w:pPr>
    <w:rPr>
      <w:rFonts w:eastAsia="Times New Roman" w:cs="Times New Roman"/>
      <w:color w:val="auto"/>
      <w:sz w:val="20"/>
      <w:szCs w:val="20"/>
      <w:lang w:val="en-US" w:eastAsia="en-US"/>
    </w:rPr>
  </w:style>
  <w:style w:type="character" w:customStyle="1" w:styleId="01B1DotChar">
    <w:name w:val="01 B1 Dot Char"/>
    <w:basedOn w:val="00BodyChar"/>
    <w:link w:val="01B1Dot"/>
    <w:uiPriority w:val="7"/>
    <w:rsid w:val="00E913A7"/>
    <w:rPr>
      <w:rFonts w:ascii="Verdana" w:eastAsia="Times New Roman" w:hAnsi="Verdana" w:cs="Times New Roman"/>
      <w:sz w:val="20"/>
      <w:szCs w:val="20"/>
      <w:lang w:val="en-US" w:eastAsia="en-US"/>
    </w:rPr>
  </w:style>
  <w:style w:type="paragraph" w:customStyle="1" w:styleId="01B3Chevron">
    <w:name w:val="01 B3 Chevron"/>
    <w:basedOn w:val="01B1Dot"/>
    <w:uiPriority w:val="1"/>
    <w:rsid w:val="00E913A7"/>
    <w:pPr>
      <w:numPr>
        <w:ilvl w:val="2"/>
      </w:numPr>
      <w:ind w:left="1008" w:hanging="360"/>
    </w:pPr>
    <w:rPr>
      <w:rFonts w:eastAsiaTheme="minorHAnsi"/>
    </w:rPr>
  </w:style>
  <w:style w:type="paragraph" w:customStyle="1" w:styleId="01B4Chevron">
    <w:name w:val="01 B4 Chevron"/>
    <w:basedOn w:val="01B1Dot"/>
    <w:uiPriority w:val="1"/>
    <w:rsid w:val="00E913A7"/>
    <w:pPr>
      <w:numPr>
        <w:ilvl w:val="3"/>
      </w:numPr>
      <w:ind w:left="1310" w:hanging="360"/>
    </w:pPr>
    <w:rPr>
      <w:rFonts w:eastAsiaTheme="minorHAnsi"/>
    </w:rPr>
  </w:style>
  <w:style w:type="paragraph" w:customStyle="1" w:styleId="01B5Square">
    <w:name w:val="01 B5 Square"/>
    <w:basedOn w:val="01B1Dot"/>
    <w:uiPriority w:val="1"/>
    <w:rsid w:val="00E913A7"/>
    <w:pPr>
      <w:numPr>
        <w:ilvl w:val="4"/>
      </w:numPr>
      <w:ind w:left="1613" w:hanging="360"/>
    </w:pPr>
    <w:rPr>
      <w:rFonts w:eastAsiaTheme="minorHAnsi"/>
    </w:rPr>
  </w:style>
  <w:style w:type="paragraph" w:customStyle="1" w:styleId="20MajorH1">
    <w:name w:val="20 Major H1"/>
    <w:basedOn w:val="Normal"/>
    <w:next w:val="00Body"/>
    <w:link w:val="20MajorH1Char"/>
    <w:uiPriority w:val="2"/>
    <w:qFormat/>
    <w:rsid w:val="00904174"/>
    <w:pPr>
      <w:keepNext/>
      <w:keepLines/>
      <w:spacing w:before="360" w:after="180" w:line="264" w:lineRule="auto"/>
      <w:ind w:left="0" w:right="0" w:firstLine="0"/>
      <w:jc w:val="left"/>
      <w:outlineLvl w:val="0"/>
    </w:pPr>
    <w:rPr>
      <w:rFonts w:eastAsia="Times New Roman" w:cs="Times New Roman"/>
      <w:b/>
      <w:caps/>
      <w:color w:val="auto"/>
      <w:kern w:val="28"/>
      <w:sz w:val="20"/>
      <w:szCs w:val="20"/>
      <w:lang w:val="en-US" w:eastAsia="en-US"/>
      <w14:numForm w14:val="lining"/>
    </w:rPr>
  </w:style>
  <w:style w:type="character" w:customStyle="1" w:styleId="20MajorH1Char">
    <w:name w:val="20 Major H1 Char"/>
    <w:basedOn w:val="DefaultParagraphFont"/>
    <w:link w:val="20MajorH1"/>
    <w:uiPriority w:val="2"/>
    <w:rsid w:val="00904174"/>
    <w:rPr>
      <w:rFonts w:ascii="Verdana" w:eastAsia="Times New Roman" w:hAnsi="Verdana" w:cs="Times New Roman"/>
      <w:b/>
      <w:caps/>
      <w:kern w:val="28"/>
      <w:sz w:val="20"/>
      <w:szCs w:val="20"/>
      <w:lang w:val="en-US" w:eastAsia="en-US"/>
      <w14:numForm w14:val="lining"/>
    </w:rPr>
  </w:style>
  <w:style w:type="table" w:customStyle="1" w:styleId="TableGrid2">
    <w:name w:val="Table Grid2"/>
    <w:basedOn w:val="TableNormal"/>
    <w:next w:val="TableGrid0"/>
    <w:uiPriority w:val="39"/>
    <w:rsid w:val="003F45EC"/>
    <w:pPr>
      <w:spacing w:after="0" w:line="240" w:lineRule="auto"/>
    </w:pPr>
    <w:rPr>
      <w:rFonts w:eastAsia="Arial"/>
      <w:lang w:val="en-US" w:eastAsia="en-US"/>
    </w:rPr>
    <w:tblPr/>
  </w:style>
  <w:style w:type="paragraph" w:styleId="Revision">
    <w:name w:val="Revision"/>
    <w:hidden/>
    <w:uiPriority w:val="99"/>
    <w:semiHidden/>
    <w:rsid w:val="00EA6B33"/>
    <w:pPr>
      <w:spacing w:after="0" w:line="240" w:lineRule="auto"/>
    </w:pPr>
    <w:rPr>
      <w:rFonts w:ascii="Verdana" w:eastAsia="Verdana" w:hAnsi="Verdana" w:cs="Verdana"/>
      <w:color w:val="000000"/>
      <w:sz w:val="19"/>
    </w:rPr>
  </w:style>
  <w:style w:type="paragraph" w:styleId="Footer">
    <w:name w:val="footer"/>
    <w:basedOn w:val="Normal"/>
    <w:link w:val="FooterChar"/>
    <w:uiPriority w:val="99"/>
    <w:unhideWhenUsed/>
    <w:rsid w:val="00F75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7AD"/>
    <w:rPr>
      <w:rFonts w:ascii="Verdana" w:eastAsia="Verdana" w:hAnsi="Verdana" w:cs="Verdana"/>
      <w:color w:val="000000"/>
      <w:sz w:val="19"/>
    </w:rPr>
  </w:style>
  <w:style w:type="paragraph" w:styleId="Header">
    <w:name w:val="header"/>
    <w:basedOn w:val="Normal"/>
    <w:link w:val="HeaderChar"/>
    <w:uiPriority w:val="99"/>
    <w:unhideWhenUsed/>
    <w:rsid w:val="00B72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766"/>
    <w:rPr>
      <w:rFonts w:ascii="Verdana" w:eastAsia="Verdana" w:hAnsi="Verdana" w:cs="Verdana"/>
      <w:color w:val="000000"/>
      <w:sz w:val="19"/>
    </w:rPr>
  </w:style>
  <w:style w:type="table" w:customStyle="1" w:styleId="TableGrid3">
    <w:name w:val="Table Grid3"/>
    <w:basedOn w:val="TableNormal"/>
    <w:next w:val="TableGrid0"/>
    <w:uiPriority w:val="39"/>
    <w:rsid w:val="00BC555F"/>
    <w:pPr>
      <w:spacing w:after="0" w:line="240" w:lineRule="auto"/>
    </w:pPr>
    <w:rPr>
      <w:rFonts w:eastAsia="Calibri"/>
      <w:lang w:eastAsia="en-US"/>
    </w:rPr>
    <w:tblPr/>
  </w:style>
  <w:style w:type="table" w:styleId="GridTable1Light">
    <w:name w:val="Grid Table 1 Light"/>
    <w:basedOn w:val="TableNormal"/>
    <w:uiPriority w:val="46"/>
    <w:rsid w:val="00C90BC4"/>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1405A"/>
    <w:rPr>
      <w:color w:val="605E5C"/>
      <w:shd w:val="clear" w:color="auto" w:fill="E1DFDD"/>
    </w:rPr>
  </w:style>
  <w:style w:type="character" w:styleId="FollowedHyperlink">
    <w:name w:val="FollowedHyperlink"/>
    <w:basedOn w:val="DefaultParagraphFont"/>
    <w:uiPriority w:val="99"/>
    <w:semiHidden/>
    <w:unhideWhenUsed/>
    <w:rsid w:val="0001405A"/>
    <w:rPr>
      <w:color w:val="954F72" w:themeColor="followedHyperlink"/>
      <w:u w:val="single"/>
    </w:rPr>
  </w:style>
  <w:style w:type="table" w:styleId="TableGrid">
    <w:name w:val="Table Grid"/>
    <w:basedOn w:val="TableNormal"/>
    <w:uiPriority w:val="39"/>
    <w:rsid w:val="00E831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kHeader2">
    <w:name w:val="Risk Header 2"/>
    <w:basedOn w:val="Normal"/>
    <w:qFormat/>
    <w:rsid w:val="005F0C3D"/>
    <w:pPr>
      <w:spacing w:after="160" w:line="259" w:lineRule="auto"/>
      <w:ind w:left="0" w:right="0" w:firstLine="0"/>
      <w:jc w:val="left"/>
    </w:pPr>
    <w:rPr>
      <w:rFonts w:ascii="Neue Kabel" w:eastAsiaTheme="minorHAnsi" w:hAnsi="Neue Kabel" w:cs="Arial"/>
      <w:b/>
      <w:bCs/>
      <w:color w:val="993366"/>
      <w:sz w:val="40"/>
      <w:szCs w:val="40"/>
      <w:lang w:eastAsia="en-US"/>
      <w14:stylisticSets>
        <w14:styleSet w14:id="12"/>
      </w14:stylisticSets>
    </w:rPr>
  </w:style>
  <w:style w:type="paragraph" w:customStyle="1" w:styleId="RiskCaption">
    <w:name w:val="Risk Caption"/>
    <w:basedOn w:val="Normal"/>
    <w:qFormat/>
    <w:rsid w:val="005F0C3D"/>
    <w:pPr>
      <w:spacing w:after="160" w:line="259" w:lineRule="auto"/>
      <w:ind w:left="0" w:right="0" w:firstLine="0"/>
      <w:jc w:val="left"/>
    </w:pPr>
    <w:rPr>
      <w:rFonts w:ascii="Neue Kabel Book" w:eastAsiaTheme="minorHAnsi" w:hAnsi="Neue Kabel Book" w:cs="Arial"/>
      <w:color w:val="993366"/>
      <w:sz w:val="36"/>
      <w:szCs w:val="36"/>
      <w:lang w:eastAsia="en-US"/>
      <w14:stylisticSets>
        <w14:styleSet w14:id="12"/>
      </w14:stylisticSets>
    </w:rPr>
  </w:style>
  <w:style w:type="paragraph" w:styleId="NormalWeb">
    <w:name w:val="Normal (Web)"/>
    <w:basedOn w:val="Normal"/>
    <w:uiPriority w:val="99"/>
    <w:unhideWhenUsed/>
    <w:rsid w:val="006A564D"/>
    <w:pPr>
      <w:spacing w:after="150" w:line="240" w:lineRule="auto"/>
      <w:ind w:left="0" w:right="0" w:firstLine="0"/>
      <w:jc w:val="left"/>
    </w:pPr>
    <w:rPr>
      <w:rFonts w:ascii="Times New Roman" w:eastAsia="Times New Roman" w:hAnsi="Times New Roman" w:cs="Times New Roman"/>
      <w:color w:val="auto"/>
      <w:sz w:val="24"/>
      <w:szCs w:val="24"/>
    </w:rPr>
  </w:style>
  <w:style w:type="table" w:customStyle="1" w:styleId="TableGrid4">
    <w:name w:val="Table Grid4"/>
    <w:basedOn w:val="TableNormal"/>
    <w:next w:val="TableGrid"/>
    <w:uiPriority w:val="39"/>
    <w:rsid w:val="006A564D"/>
    <w:pPr>
      <w:spacing w:after="0" w:line="240" w:lineRule="auto"/>
    </w:pPr>
    <w:rPr>
      <w:rFonts w:ascii="Calibri" w:eastAsia="Times New Roman" w:hAnsi="Calibri" w:cs="Times New Roman"/>
      <w:sz w:val="20"/>
      <w:szCs w:val="20"/>
    </w:rPr>
    <w:tblPr/>
  </w:style>
  <w:style w:type="character" w:customStyle="1" w:styleId="Heading2Char">
    <w:name w:val="Heading 2 Char"/>
    <w:basedOn w:val="DefaultParagraphFont"/>
    <w:link w:val="Heading2"/>
    <w:uiPriority w:val="9"/>
    <w:rsid w:val="00C46CB4"/>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semiHidden/>
    <w:rsid w:val="00C46CB4"/>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semiHidden/>
    <w:rsid w:val="00C46CB4"/>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rsid w:val="00C46CB4"/>
    <w:rPr>
      <w:rFonts w:asciiTheme="majorHAnsi" w:eastAsiaTheme="majorEastAsia" w:hAnsiTheme="majorHAnsi" w:cstheme="majorBidi"/>
      <w:color w:val="2E74B5" w:themeColor="accent1" w:themeShade="BF"/>
      <w:lang w:eastAsia="en-US"/>
    </w:rPr>
  </w:style>
  <w:style w:type="character" w:customStyle="1" w:styleId="Heading6Char">
    <w:name w:val="Heading 6 Char"/>
    <w:basedOn w:val="DefaultParagraphFont"/>
    <w:link w:val="Heading6"/>
    <w:uiPriority w:val="9"/>
    <w:semiHidden/>
    <w:rsid w:val="00C46CB4"/>
    <w:rPr>
      <w:rFonts w:asciiTheme="majorHAnsi" w:eastAsiaTheme="majorEastAsia" w:hAnsiTheme="majorHAnsi" w:cstheme="majorBidi"/>
      <w:color w:val="1F4D78" w:themeColor="accent1" w:themeShade="7F"/>
      <w:lang w:eastAsia="en-US"/>
    </w:rPr>
  </w:style>
  <w:style w:type="character" w:customStyle="1" w:styleId="Heading7Char">
    <w:name w:val="Heading 7 Char"/>
    <w:basedOn w:val="DefaultParagraphFont"/>
    <w:link w:val="Heading7"/>
    <w:uiPriority w:val="9"/>
    <w:semiHidden/>
    <w:rsid w:val="00C46CB4"/>
    <w:rPr>
      <w:rFonts w:asciiTheme="majorHAnsi" w:eastAsiaTheme="majorEastAsia" w:hAnsiTheme="majorHAnsi" w:cstheme="majorBidi"/>
      <w:i/>
      <w:iCs/>
      <w:color w:val="1F4D78" w:themeColor="accent1" w:themeShade="7F"/>
      <w:lang w:eastAsia="en-US"/>
    </w:rPr>
  </w:style>
  <w:style w:type="character" w:customStyle="1" w:styleId="Heading8Char">
    <w:name w:val="Heading 8 Char"/>
    <w:basedOn w:val="DefaultParagraphFont"/>
    <w:link w:val="Heading8"/>
    <w:uiPriority w:val="9"/>
    <w:semiHidden/>
    <w:rsid w:val="00C46CB4"/>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6CB4"/>
    <w:rPr>
      <w:rFonts w:asciiTheme="majorHAnsi" w:eastAsiaTheme="majorEastAsia" w:hAnsiTheme="majorHAnsi" w:cstheme="majorBidi"/>
      <w:i/>
      <w:iCs/>
      <w:color w:val="272727" w:themeColor="text1" w:themeTint="D8"/>
      <w:sz w:val="21"/>
      <w:szCs w:val="21"/>
      <w:lang w:eastAsia="en-US"/>
    </w:rPr>
  </w:style>
  <w:style w:type="paragraph" w:customStyle="1" w:styleId="xmsonormal">
    <w:name w:val="x_msonormal"/>
    <w:basedOn w:val="Normal"/>
    <w:rsid w:val="00B3558D"/>
    <w:pPr>
      <w:spacing w:after="0" w:line="240" w:lineRule="auto"/>
      <w:ind w:left="0" w:right="0" w:firstLine="0"/>
      <w:jc w:val="left"/>
    </w:pPr>
    <w:rPr>
      <w:rFonts w:ascii="Calibri" w:eastAsiaTheme="minorHAnsi" w:hAnsi="Calibri" w:cs="Calibri"/>
      <w:color w:val="auto"/>
      <w:sz w:val="22"/>
    </w:rPr>
  </w:style>
  <w:style w:type="paragraph" w:customStyle="1" w:styleId="xmsolistparagraph">
    <w:name w:val="x_msolistparagraph"/>
    <w:basedOn w:val="Normal"/>
    <w:rsid w:val="00B3558D"/>
    <w:pPr>
      <w:spacing w:after="0" w:line="240" w:lineRule="auto"/>
      <w:ind w:left="720" w:right="0" w:firstLine="0"/>
      <w:jc w:val="left"/>
    </w:pPr>
    <w:rPr>
      <w:rFonts w:ascii="Calibri" w:eastAsiaTheme="minorHAnsi" w:hAnsi="Calibri" w:cs="Calibri"/>
      <w:color w:val="auto"/>
      <w:sz w:val="22"/>
    </w:rPr>
  </w:style>
  <w:style w:type="table" w:customStyle="1" w:styleId="TableGrid100">
    <w:name w:val="Table Grid100"/>
    <w:basedOn w:val="TableNormal"/>
    <w:next w:val="TableGrid0"/>
    <w:uiPriority w:val="39"/>
    <w:rsid w:val="004012EF"/>
    <w:pPr>
      <w:spacing w:after="0" w:line="240" w:lineRule="auto"/>
    </w:pPr>
    <w:rPr>
      <w:rFonts w:eastAsia="Arial"/>
      <w:lang w:val="en-US" w:eastAsia="en-US"/>
    </w:rPr>
    <w:tblPr/>
  </w:style>
  <w:style w:type="character" w:customStyle="1" w:styleId="ui-provider">
    <w:name w:val="ui-provider"/>
    <w:basedOn w:val="DefaultParagraphFont"/>
    <w:rsid w:val="00D4367E"/>
  </w:style>
  <w:style w:type="character" w:styleId="Strong">
    <w:name w:val="Strong"/>
    <w:basedOn w:val="DefaultParagraphFont"/>
    <w:uiPriority w:val="22"/>
    <w:qFormat/>
    <w:rsid w:val="00BD2C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8930">
      <w:bodyDiv w:val="1"/>
      <w:marLeft w:val="0"/>
      <w:marRight w:val="0"/>
      <w:marTop w:val="0"/>
      <w:marBottom w:val="0"/>
      <w:divBdr>
        <w:top w:val="none" w:sz="0" w:space="0" w:color="auto"/>
        <w:left w:val="none" w:sz="0" w:space="0" w:color="auto"/>
        <w:bottom w:val="none" w:sz="0" w:space="0" w:color="auto"/>
        <w:right w:val="none" w:sz="0" w:space="0" w:color="auto"/>
      </w:divBdr>
    </w:div>
    <w:div w:id="77752927">
      <w:bodyDiv w:val="1"/>
      <w:marLeft w:val="0"/>
      <w:marRight w:val="0"/>
      <w:marTop w:val="0"/>
      <w:marBottom w:val="0"/>
      <w:divBdr>
        <w:top w:val="none" w:sz="0" w:space="0" w:color="auto"/>
        <w:left w:val="none" w:sz="0" w:space="0" w:color="auto"/>
        <w:bottom w:val="none" w:sz="0" w:space="0" w:color="auto"/>
        <w:right w:val="none" w:sz="0" w:space="0" w:color="auto"/>
      </w:divBdr>
    </w:div>
    <w:div w:id="117073069">
      <w:bodyDiv w:val="1"/>
      <w:marLeft w:val="0"/>
      <w:marRight w:val="0"/>
      <w:marTop w:val="0"/>
      <w:marBottom w:val="0"/>
      <w:divBdr>
        <w:top w:val="none" w:sz="0" w:space="0" w:color="auto"/>
        <w:left w:val="none" w:sz="0" w:space="0" w:color="auto"/>
        <w:bottom w:val="none" w:sz="0" w:space="0" w:color="auto"/>
        <w:right w:val="none" w:sz="0" w:space="0" w:color="auto"/>
      </w:divBdr>
    </w:div>
    <w:div w:id="122433267">
      <w:bodyDiv w:val="1"/>
      <w:marLeft w:val="0"/>
      <w:marRight w:val="0"/>
      <w:marTop w:val="0"/>
      <w:marBottom w:val="0"/>
      <w:divBdr>
        <w:top w:val="none" w:sz="0" w:space="0" w:color="auto"/>
        <w:left w:val="none" w:sz="0" w:space="0" w:color="auto"/>
        <w:bottom w:val="none" w:sz="0" w:space="0" w:color="auto"/>
        <w:right w:val="none" w:sz="0" w:space="0" w:color="auto"/>
      </w:divBdr>
    </w:div>
    <w:div w:id="160316645">
      <w:bodyDiv w:val="1"/>
      <w:marLeft w:val="0"/>
      <w:marRight w:val="0"/>
      <w:marTop w:val="0"/>
      <w:marBottom w:val="0"/>
      <w:divBdr>
        <w:top w:val="none" w:sz="0" w:space="0" w:color="auto"/>
        <w:left w:val="none" w:sz="0" w:space="0" w:color="auto"/>
        <w:bottom w:val="none" w:sz="0" w:space="0" w:color="auto"/>
        <w:right w:val="none" w:sz="0" w:space="0" w:color="auto"/>
      </w:divBdr>
    </w:div>
    <w:div w:id="187178670">
      <w:bodyDiv w:val="1"/>
      <w:marLeft w:val="0"/>
      <w:marRight w:val="0"/>
      <w:marTop w:val="0"/>
      <w:marBottom w:val="0"/>
      <w:divBdr>
        <w:top w:val="none" w:sz="0" w:space="0" w:color="auto"/>
        <w:left w:val="none" w:sz="0" w:space="0" w:color="auto"/>
        <w:bottom w:val="none" w:sz="0" w:space="0" w:color="auto"/>
        <w:right w:val="none" w:sz="0" w:space="0" w:color="auto"/>
      </w:divBdr>
      <w:divsChild>
        <w:div w:id="381759449">
          <w:marLeft w:val="0"/>
          <w:marRight w:val="0"/>
          <w:marTop w:val="0"/>
          <w:marBottom w:val="0"/>
          <w:divBdr>
            <w:top w:val="none" w:sz="0" w:space="0" w:color="auto"/>
            <w:left w:val="none" w:sz="0" w:space="0" w:color="auto"/>
            <w:bottom w:val="none" w:sz="0" w:space="0" w:color="auto"/>
            <w:right w:val="none" w:sz="0" w:space="0" w:color="auto"/>
          </w:divBdr>
        </w:div>
        <w:div w:id="733742921">
          <w:marLeft w:val="0"/>
          <w:marRight w:val="0"/>
          <w:marTop w:val="0"/>
          <w:marBottom w:val="0"/>
          <w:divBdr>
            <w:top w:val="none" w:sz="0" w:space="0" w:color="auto"/>
            <w:left w:val="none" w:sz="0" w:space="0" w:color="auto"/>
            <w:bottom w:val="none" w:sz="0" w:space="0" w:color="auto"/>
            <w:right w:val="none" w:sz="0" w:space="0" w:color="auto"/>
          </w:divBdr>
        </w:div>
      </w:divsChild>
    </w:div>
    <w:div w:id="204953982">
      <w:bodyDiv w:val="1"/>
      <w:marLeft w:val="0"/>
      <w:marRight w:val="0"/>
      <w:marTop w:val="0"/>
      <w:marBottom w:val="0"/>
      <w:divBdr>
        <w:top w:val="none" w:sz="0" w:space="0" w:color="auto"/>
        <w:left w:val="none" w:sz="0" w:space="0" w:color="auto"/>
        <w:bottom w:val="none" w:sz="0" w:space="0" w:color="auto"/>
        <w:right w:val="none" w:sz="0" w:space="0" w:color="auto"/>
      </w:divBdr>
    </w:div>
    <w:div w:id="213856848">
      <w:bodyDiv w:val="1"/>
      <w:marLeft w:val="0"/>
      <w:marRight w:val="0"/>
      <w:marTop w:val="0"/>
      <w:marBottom w:val="0"/>
      <w:divBdr>
        <w:top w:val="none" w:sz="0" w:space="0" w:color="auto"/>
        <w:left w:val="none" w:sz="0" w:space="0" w:color="auto"/>
        <w:bottom w:val="none" w:sz="0" w:space="0" w:color="auto"/>
        <w:right w:val="none" w:sz="0" w:space="0" w:color="auto"/>
      </w:divBdr>
    </w:div>
    <w:div w:id="223177450">
      <w:bodyDiv w:val="1"/>
      <w:marLeft w:val="0"/>
      <w:marRight w:val="0"/>
      <w:marTop w:val="0"/>
      <w:marBottom w:val="0"/>
      <w:divBdr>
        <w:top w:val="none" w:sz="0" w:space="0" w:color="auto"/>
        <w:left w:val="none" w:sz="0" w:space="0" w:color="auto"/>
        <w:bottom w:val="none" w:sz="0" w:space="0" w:color="auto"/>
        <w:right w:val="none" w:sz="0" w:space="0" w:color="auto"/>
      </w:divBdr>
    </w:div>
    <w:div w:id="245110969">
      <w:bodyDiv w:val="1"/>
      <w:marLeft w:val="0"/>
      <w:marRight w:val="0"/>
      <w:marTop w:val="0"/>
      <w:marBottom w:val="0"/>
      <w:divBdr>
        <w:top w:val="none" w:sz="0" w:space="0" w:color="auto"/>
        <w:left w:val="none" w:sz="0" w:space="0" w:color="auto"/>
        <w:bottom w:val="none" w:sz="0" w:space="0" w:color="auto"/>
        <w:right w:val="none" w:sz="0" w:space="0" w:color="auto"/>
      </w:divBdr>
    </w:div>
    <w:div w:id="316348567">
      <w:bodyDiv w:val="1"/>
      <w:marLeft w:val="0"/>
      <w:marRight w:val="0"/>
      <w:marTop w:val="0"/>
      <w:marBottom w:val="0"/>
      <w:divBdr>
        <w:top w:val="none" w:sz="0" w:space="0" w:color="auto"/>
        <w:left w:val="none" w:sz="0" w:space="0" w:color="auto"/>
        <w:bottom w:val="none" w:sz="0" w:space="0" w:color="auto"/>
        <w:right w:val="none" w:sz="0" w:space="0" w:color="auto"/>
      </w:divBdr>
    </w:div>
    <w:div w:id="324093623">
      <w:bodyDiv w:val="1"/>
      <w:marLeft w:val="0"/>
      <w:marRight w:val="0"/>
      <w:marTop w:val="0"/>
      <w:marBottom w:val="0"/>
      <w:divBdr>
        <w:top w:val="none" w:sz="0" w:space="0" w:color="auto"/>
        <w:left w:val="none" w:sz="0" w:space="0" w:color="auto"/>
        <w:bottom w:val="none" w:sz="0" w:space="0" w:color="auto"/>
        <w:right w:val="none" w:sz="0" w:space="0" w:color="auto"/>
      </w:divBdr>
    </w:div>
    <w:div w:id="326708365">
      <w:bodyDiv w:val="1"/>
      <w:marLeft w:val="0"/>
      <w:marRight w:val="0"/>
      <w:marTop w:val="0"/>
      <w:marBottom w:val="0"/>
      <w:divBdr>
        <w:top w:val="none" w:sz="0" w:space="0" w:color="auto"/>
        <w:left w:val="none" w:sz="0" w:space="0" w:color="auto"/>
        <w:bottom w:val="none" w:sz="0" w:space="0" w:color="auto"/>
        <w:right w:val="none" w:sz="0" w:space="0" w:color="auto"/>
      </w:divBdr>
    </w:div>
    <w:div w:id="341320363">
      <w:bodyDiv w:val="1"/>
      <w:marLeft w:val="0"/>
      <w:marRight w:val="0"/>
      <w:marTop w:val="0"/>
      <w:marBottom w:val="0"/>
      <w:divBdr>
        <w:top w:val="none" w:sz="0" w:space="0" w:color="auto"/>
        <w:left w:val="none" w:sz="0" w:space="0" w:color="auto"/>
        <w:bottom w:val="none" w:sz="0" w:space="0" w:color="auto"/>
        <w:right w:val="none" w:sz="0" w:space="0" w:color="auto"/>
      </w:divBdr>
    </w:div>
    <w:div w:id="346099455">
      <w:bodyDiv w:val="1"/>
      <w:marLeft w:val="0"/>
      <w:marRight w:val="0"/>
      <w:marTop w:val="0"/>
      <w:marBottom w:val="0"/>
      <w:divBdr>
        <w:top w:val="none" w:sz="0" w:space="0" w:color="auto"/>
        <w:left w:val="none" w:sz="0" w:space="0" w:color="auto"/>
        <w:bottom w:val="none" w:sz="0" w:space="0" w:color="auto"/>
        <w:right w:val="none" w:sz="0" w:space="0" w:color="auto"/>
      </w:divBdr>
      <w:divsChild>
        <w:div w:id="22370551">
          <w:marLeft w:val="547"/>
          <w:marRight w:val="0"/>
          <w:marTop w:val="0"/>
          <w:marBottom w:val="0"/>
          <w:divBdr>
            <w:top w:val="none" w:sz="0" w:space="0" w:color="auto"/>
            <w:left w:val="none" w:sz="0" w:space="0" w:color="auto"/>
            <w:bottom w:val="none" w:sz="0" w:space="0" w:color="auto"/>
            <w:right w:val="none" w:sz="0" w:space="0" w:color="auto"/>
          </w:divBdr>
        </w:div>
        <w:div w:id="1932084262">
          <w:marLeft w:val="547"/>
          <w:marRight w:val="0"/>
          <w:marTop w:val="0"/>
          <w:marBottom w:val="0"/>
          <w:divBdr>
            <w:top w:val="none" w:sz="0" w:space="0" w:color="auto"/>
            <w:left w:val="none" w:sz="0" w:space="0" w:color="auto"/>
            <w:bottom w:val="none" w:sz="0" w:space="0" w:color="auto"/>
            <w:right w:val="none" w:sz="0" w:space="0" w:color="auto"/>
          </w:divBdr>
        </w:div>
      </w:divsChild>
    </w:div>
    <w:div w:id="350574512">
      <w:bodyDiv w:val="1"/>
      <w:marLeft w:val="0"/>
      <w:marRight w:val="0"/>
      <w:marTop w:val="0"/>
      <w:marBottom w:val="0"/>
      <w:divBdr>
        <w:top w:val="none" w:sz="0" w:space="0" w:color="auto"/>
        <w:left w:val="none" w:sz="0" w:space="0" w:color="auto"/>
        <w:bottom w:val="none" w:sz="0" w:space="0" w:color="auto"/>
        <w:right w:val="none" w:sz="0" w:space="0" w:color="auto"/>
      </w:divBdr>
    </w:div>
    <w:div w:id="361593242">
      <w:bodyDiv w:val="1"/>
      <w:marLeft w:val="0"/>
      <w:marRight w:val="0"/>
      <w:marTop w:val="0"/>
      <w:marBottom w:val="0"/>
      <w:divBdr>
        <w:top w:val="none" w:sz="0" w:space="0" w:color="auto"/>
        <w:left w:val="none" w:sz="0" w:space="0" w:color="auto"/>
        <w:bottom w:val="none" w:sz="0" w:space="0" w:color="auto"/>
        <w:right w:val="none" w:sz="0" w:space="0" w:color="auto"/>
      </w:divBdr>
    </w:div>
    <w:div w:id="371273801">
      <w:bodyDiv w:val="1"/>
      <w:marLeft w:val="0"/>
      <w:marRight w:val="0"/>
      <w:marTop w:val="0"/>
      <w:marBottom w:val="0"/>
      <w:divBdr>
        <w:top w:val="none" w:sz="0" w:space="0" w:color="auto"/>
        <w:left w:val="none" w:sz="0" w:space="0" w:color="auto"/>
        <w:bottom w:val="none" w:sz="0" w:space="0" w:color="auto"/>
        <w:right w:val="none" w:sz="0" w:space="0" w:color="auto"/>
      </w:divBdr>
      <w:divsChild>
        <w:div w:id="1217665750">
          <w:marLeft w:val="547"/>
          <w:marRight w:val="0"/>
          <w:marTop w:val="0"/>
          <w:marBottom w:val="0"/>
          <w:divBdr>
            <w:top w:val="none" w:sz="0" w:space="0" w:color="auto"/>
            <w:left w:val="none" w:sz="0" w:space="0" w:color="auto"/>
            <w:bottom w:val="none" w:sz="0" w:space="0" w:color="auto"/>
            <w:right w:val="none" w:sz="0" w:space="0" w:color="auto"/>
          </w:divBdr>
        </w:div>
      </w:divsChild>
    </w:div>
    <w:div w:id="401024327">
      <w:bodyDiv w:val="1"/>
      <w:marLeft w:val="0"/>
      <w:marRight w:val="0"/>
      <w:marTop w:val="0"/>
      <w:marBottom w:val="0"/>
      <w:divBdr>
        <w:top w:val="none" w:sz="0" w:space="0" w:color="auto"/>
        <w:left w:val="none" w:sz="0" w:space="0" w:color="auto"/>
        <w:bottom w:val="none" w:sz="0" w:space="0" w:color="auto"/>
        <w:right w:val="none" w:sz="0" w:space="0" w:color="auto"/>
      </w:divBdr>
      <w:divsChild>
        <w:div w:id="86733140">
          <w:marLeft w:val="274"/>
          <w:marRight w:val="0"/>
          <w:marTop w:val="0"/>
          <w:marBottom w:val="31"/>
          <w:divBdr>
            <w:top w:val="none" w:sz="0" w:space="0" w:color="auto"/>
            <w:left w:val="none" w:sz="0" w:space="0" w:color="auto"/>
            <w:bottom w:val="none" w:sz="0" w:space="0" w:color="auto"/>
            <w:right w:val="none" w:sz="0" w:space="0" w:color="auto"/>
          </w:divBdr>
        </w:div>
        <w:div w:id="158347530">
          <w:marLeft w:val="274"/>
          <w:marRight w:val="0"/>
          <w:marTop w:val="0"/>
          <w:marBottom w:val="0"/>
          <w:divBdr>
            <w:top w:val="none" w:sz="0" w:space="0" w:color="auto"/>
            <w:left w:val="none" w:sz="0" w:space="0" w:color="auto"/>
            <w:bottom w:val="none" w:sz="0" w:space="0" w:color="auto"/>
            <w:right w:val="none" w:sz="0" w:space="0" w:color="auto"/>
          </w:divBdr>
        </w:div>
        <w:div w:id="210926373">
          <w:marLeft w:val="274"/>
          <w:marRight w:val="0"/>
          <w:marTop w:val="0"/>
          <w:marBottom w:val="0"/>
          <w:divBdr>
            <w:top w:val="none" w:sz="0" w:space="0" w:color="auto"/>
            <w:left w:val="none" w:sz="0" w:space="0" w:color="auto"/>
            <w:bottom w:val="none" w:sz="0" w:space="0" w:color="auto"/>
            <w:right w:val="none" w:sz="0" w:space="0" w:color="auto"/>
          </w:divBdr>
        </w:div>
        <w:div w:id="251815810">
          <w:marLeft w:val="274"/>
          <w:marRight w:val="0"/>
          <w:marTop w:val="0"/>
          <w:marBottom w:val="31"/>
          <w:divBdr>
            <w:top w:val="none" w:sz="0" w:space="0" w:color="auto"/>
            <w:left w:val="none" w:sz="0" w:space="0" w:color="auto"/>
            <w:bottom w:val="none" w:sz="0" w:space="0" w:color="auto"/>
            <w:right w:val="none" w:sz="0" w:space="0" w:color="auto"/>
          </w:divBdr>
        </w:div>
        <w:div w:id="566771098">
          <w:marLeft w:val="274"/>
          <w:marRight w:val="0"/>
          <w:marTop w:val="0"/>
          <w:marBottom w:val="31"/>
          <w:divBdr>
            <w:top w:val="none" w:sz="0" w:space="0" w:color="auto"/>
            <w:left w:val="none" w:sz="0" w:space="0" w:color="auto"/>
            <w:bottom w:val="none" w:sz="0" w:space="0" w:color="auto"/>
            <w:right w:val="none" w:sz="0" w:space="0" w:color="auto"/>
          </w:divBdr>
        </w:div>
        <w:div w:id="937953256">
          <w:marLeft w:val="274"/>
          <w:marRight w:val="0"/>
          <w:marTop w:val="0"/>
          <w:marBottom w:val="31"/>
          <w:divBdr>
            <w:top w:val="none" w:sz="0" w:space="0" w:color="auto"/>
            <w:left w:val="none" w:sz="0" w:space="0" w:color="auto"/>
            <w:bottom w:val="none" w:sz="0" w:space="0" w:color="auto"/>
            <w:right w:val="none" w:sz="0" w:space="0" w:color="auto"/>
          </w:divBdr>
        </w:div>
        <w:div w:id="1746219760">
          <w:marLeft w:val="274"/>
          <w:marRight w:val="0"/>
          <w:marTop w:val="0"/>
          <w:marBottom w:val="31"/>
          <w:divBdr>
            <w:top w:val="none" w:sz="0" w:space="0" w:color="auto"/>
            <w:left w:val="none" w:sz="0" w:space="0" w:color="auto"/>
            <w:bottom w:val="none" w:sz="0" w:space="0" w:color="auto"/>
            <w:right w:val="none" w:sz="0" w:space="0" w:color="auto"/>
          </w:divBdr>
        </w:div>
      </w:divsChild>
    </w:div>
    <w:div w:id="403526881">
      <w:bodyDiv w:val="1"/>
      <w:marLeft w:val="0"/>
      <w:marRight w:val="0"/>
      <w:marTop w:val="0"/>
      <w:marBottom w:val="0"/>
      <w:divBdr>
        <w:top w:val="none" w:sz="0" w:space="0" w:color="auto"/>
        <w:left w:val="none" w:sz="0" w:space="0" w:color="auto"/>
        <w:bottom w:val="none" w:sz="0" w:space="0" w:color="auto"/>
        <w:right w:val="none" w:sz="0" w:space="0" w:color="auto"/>
      </w:divBdr>
    </w:div>
    <w:div w:id="427892857">
      <w:bodyDiv w:val="1"/>
      <w:marLeft w:val="0"/>
      <w:marRight w:val="0"/>
      <w:marTop w:val="0"/>
      <w:marBottom w:val="0"/>
      <w:divBdr>
        <w:top w:val="none" w:sz="0" w:space="0" w:color="auto"/>
        <w:left w:val="none" w:sz="0" w:space="0" w:color="auto"/>
        <w:bottom w:val="none" w:sz="0" w:space="0" w:color="auto"/>
        <w:right w:val="none" w:sz="0" w:space="0" w:color="auto"/>
      </w:divBdr>
    </w:div>
    <w:div w:id="451829369">
      <w:bodyDiv w:val="1"/>
      <w:marLeft w:val="0"/>
      <w:marRight w:val="0"/>
      <w:marTop w:val="0"/>
      <w:marBottom w:val="0"/>
      <w:divBdr>
        <w:top w:val="none" w:sz="0" w:space="0" w:color="auto"/>
        <w:left w:val="none" w:sz="0" w:space="0" w:color="auto"/>
        <w:bottom w:val="none" w:sz="0" w:space="0" w:color="auto"/>
        <w:right w:val="none" w:sz="0" w:space="0" w:color="auto"/>
      </w:divBdr>
    </w:div>
    <w:div w:id="468285445">
      <w:bodyDiv w:val="1"/>
      <w:marLeft w:val="0"/>
      <w:marRight w:val="0"/>
      <w:marTop w:val="0"/>
      <w:marBottom w:val="0"/>
      <w:divBdr>
        <w:top w:val="none" w:sz="0" w:space="0" w:color="auto"/>
        <w:left w:val="none" w:sz="0" w:space="0" w:color="auto"/>
        <w:bottom w:val="none" w:sz="0" w:space="0" w:color="auto"/>
        <w:right w:val="none" w:sz="0" w:space="0" w:color="auto"/>
      </w:divBdr>
    </w:div>
    <w:div w:id="481968178">
      <w:bodyDiv w:val="1"/>
      <w:marLeft w:val="0"/>
      <w:marRight w:val="0"/>
      <w:marTop w:val="0"/>
      <w:marBottom w:val="0"/>
      <w:divBdr>
        <w:top w:val="none" w:sz="0" w:space="0" w:color="auto"/>
        <w:left w:val="none" w:sz="0" w:space="0" w:color="auto"/>
        <w:bottom w:val="none" w:sz="0" w:space="0" w:color="auto"/>
        <w:right w:val="none" w:sz="0" w:space="0" w:color="auto"/>
      </w:divBdr>
    </w:div>
    <w:div w:id="493490833">
      <w:bodyDiv w:val="1"/>
      <w:marLeft w:val="0"/>
      <w:marRight w:val="0"/>
      <w:marTop w:val="0"/>
      <w:marBottom w:val="0"/>
      <w:divBdr>
        <w:top w:val="none" w:sz="0" w:space="0" w:color="auto"/>
        <w:left w:val="none" w:sz="0" w:space="0" w:color="auto"/>
        <w:bottom w:val="none" w:sz="0" w:space="0" w:color="auto"/>
        <w:right w:val="none" w:sz="0" w:space="0" w:color="auto"/>
      </w:divBdr>
    </w:div>
    <w:div w:id="521016783">
      <w:bodyDiv w:val="1"/>
      <w:marLeft w:val="0"/>
      <w:marRight w:val="0"/>
      <w:marTop w:val="0"/>
      <w:marBottom w:val="0"/>
      <w:divBdr>
        <w:top w:val="none" w:sz="0" w:space="0" w:color="auto"/>
        <w:left w:val="none" w:sz="0" w:space="0" w:color="auto"/>
        <w:bottom w:val="none" w:sz="0" w:space="0" w:color="auto"/>
        <w:right w:val="none" w:sz="0" w:space="0" w:color="auto"/>
      </w:divBdr>
      <w:divsChild>
        <w:div w:id="243690281">
          <w:marLeft w:val="0"/>
          <w:marRight w:val="0"/>
          <w:marTop w:val="0"/>
          <w:marBottom w:val="0"/>
          <w:divBdr>
            <w:top w:val="none" w:sz="0" w:space="0" w:color="auto"/>
            <w:left w:val="none" w:sz="0" w:space="0" w:color="auto"/>
            <w:bottom w:val="none" w:sz="0" w:space="0" w:color="auto"/>
            <w:right w:val="none" w:sz="0" w:space="0" w:color="auto"/>
          </w:divBdr>
        </w:div>
        <w:div w:id="663707018">
          <w:marLeft w:val="0"/>
          <w:marRight w:val="0"/>
          <w:marTop w:val="0"/>
          <w:marBottom w:val="0"/>
          <w:divBdr>
            <w:top w:val="none" w:sz="0" w:space="0" w:color="auto"/>
            <w:left w:val="none" w:sz="0" w:space="0" w:color="auto"/>
            <w:bottom w:val="none" w:sz="0" w:space="0" w:color="auto"/>
            <w:right w:val="none" w:sz="0" w:space="0" w:color="auto"/>
          </w:divBdr>
        </w:div>
        <w:div w:id="1024209612">
          <w:marLeft w:val="0"/>
          <w:marRight w:val="0"/>
          <w:marTop w:val="0"/>
          <w:marBottom w:val="0"/>
          <w:divBdr>
            <w:top w:val="none" w:sz="0" w:space="0" w:color="auto"/>
            <w:left w:val="none" w:sz="0" w:space="0" w:color="auto"/>
            <w:bottom w:val="none" w:sz="0" w:space="0" w:color="auto"/>
            <w:right w:val="none" w:sz="0" w:space="0" w:color="auto"/>
          </w:divBdr>
        </w:div>
        <w:div w:id="1331131775">
          <w:marLeft w:val="0"/>
          <w:marRight w:val="0"/>
          <w:marTop w:val="0"/>
          <w:marBottom w:val="0"/>
          <w:divBdr>
            <w:top w:val="none" w:sz="0" w:space="0" w:color="auto"/>
            <w:left w:val="none" w:sz="0" w:space="0" w:color="auto"/>
            <w:bottom w:val="none" w:sz="0" w:space="0" w:color="auto"/>
            <w:right w:val="none" w:sz="0" w:space="0" w:color="auto"/>
          </w:divBdr>
        </w:div>
        <w:div w:id="2083018768">
          <w:marLeft w:val="0"/>
          <w:marRight w:val="0"/>
          <w:marTop w:val="0"/>
          <w:marBottom w:val="0"/>
          <w:divBdr>
            <w:top w:val="none" w:sz="0" w:space="0" w:color="auto"/>
            <w:left w:val="none" w:sz="0" w:space="0" w:color="auto"/>
            <w:bottom w:val="none" w:sz="0" w:space="0" w:color="auto"/>
            <w:right w:val="none" w:sz="0" w:space="0" w:color="auto"/>
          </w:divBdr>
        </w:div>
      </w:divsChild>
    </w:div>
    <w:div w:id="579366907">
      <w:bodyDiv w:val="1"/>
      <w:marLeft w:val="0"/>
      <w:marRight w:val="0"/>
      <w:marTop w:val="0"/>
      <w:marBottom w:val="0"/>
      <w:divBdr>
        <w:top w:val="none" w:sz="0" w:space="0" w:color="auto"/>
        <w:left w:val="none" w:sz="0" w:space="0" w:color="auto"/>
        <w:bottom w:val="none" w:sz="0" w:space="0" w:color="auto"/>
        <w:right w:val="none" w:sz="0" w:space="0" w:color="auto"/>
      </w:divBdr>
    </w:div>
    <w:div w:id="637493515">
      <w:bodyDiv w:val="1"/>
      <w:marLeft w:val="0"/>
      <w:marRight w:val="0"/>
      <w:marTop w:val="0"/>
      <w:marBottom w:val="0"/>
      <w:divBdr>
        <w:top w:val="none" w:sz="0" w:space="0" w:color="auto"/>
        <w:left w:val="none" w:sz="0" w:space="0" w:color="auto"/>
        <w:bottom w:val="none" w:sz="0" w:space="0" w:color="auto"/>
        <w:right w:val="none" w:sz="0" w:space="0" w:color="auto"/>
      </w:divBdr>
    </w:div>
    <w:div w:id="657730320">
      <w:bodyDiv w:val="1"/>
      <w:marLeft w:val="0"/>
      <w:marRight w:val="0"/>
      <w:marTop w:val="0"/>
      <w:marBottom w:val="0"/>
      <w:divBdr>
        <w:top w:val="none" w:sz="0" w:space="0" w:color="auto"/>
        <w:left w:val="none" w:sz="0" w:space="0" w:color="auto"/>
        <w:bottom w:val="none" w:sz="0" w:space="0" w:color="auto"/>
        <w:right w:val="none" w:sz="0" w:space="0" w:color="auto"/>
      </w:divBdr>
    </w:div>
    <w:div w:id="703597786">
      <w:bodyDiv w:val="1"/>
      <w:marLeft w:val="0"/>
      <w:marRight w:val="0"/>
      <w:marTop w:val="0"/>
      <w:marBottom w:val="0"/>
      <w:divBdr>
        <w:top w:val="none" w:sz="0" w:space="0" w:color="auto"/>
        <w:left w:val="none" w:sz="0" w:space="0" w:color="auto"/>
        <w:bottom w:val="none" w:sz="0" w:space="0" w:color="auto"/>
        <w:right w:val="none" w:sz="0" w:space="0" w:color="auto"/>
      </w:divBdr>
    </w:div>
    <w:div w:id="711809812">
      <w:bodyDiv w:val="1"/>
      <w:marLeft w:val="0"/>
      <w:marRight w:val="0"/>
      <w:marTop w:val="0"/>
      <w:marBottom w:val="0"/>
      <w:divBdr>
        <w:top w:val="none" w:sz="0" w:space="0" w:color="auto"/>
        <w:left w:val="none" w:sz="0" w:space="0" w:color="auto"/>
        <w:bottom w:val="none" w:sz="0" w:space="0" w:color="auto"/>
        <w:right w:val="none" w:sz="0" w:space="0" w:color="auto"/>
      </w:divBdr>
    </w:div>
    <w:div w:id="739447102">
      <w:bodyDiv w:val="1"/>
      <w:marLeft w:val="0"/>
      <w:marRight w:val="0"/>
      <w:marTop w:val="0"/>
      <w:marBottom w:val="0"/>
      <w:divBdr>
        <w:top w:val="none" w:sz="0" w:space="0" w:color="auto"/>
        <w:left w:val="none" w:sz="0" w:space="0" w:color="auto"/>
        <w:bottom w:val="none" w:sz="0" w:space="0" w:color="auto"/>
        <w:right w:val="none" w:sz="0" w:space="0" w:color="auto"/>
      </w:divBdr>
    </w:div>
    <w:div w:id="743990086">
      <w:bodyDiv w:val="1"/>
      <w:marLeft w:val="0"/>
      <w:marRight w:val="0"/>
      <w:marTop w:val="0"/>
      <w:marBottom w:val="0"/>
      <w:divBdr>
        <w:top w:val="none" w:sz="0" w:space="0" w:color="auto"/>
        <w:left w:val="none" w:sz="0" w:space="0" w:color="auto"/>
        <w:bottom w:val="none" w:sz="0" w:space="0" w:color="auto"/>
        <w:right w:val="none" w:sz="0" w:space="0" w:color="auto"/>
      </w:divBdr>
    </w:div>
    <w:div w:id="764114237">
      <w:bodyDiv w:val="1"/>
      <w:marLeft w:val="0"/>
      <w:marRight w:val="0"/>
      <w:marTop w:val="0"/>
      <w:marBottom w:val="0"/>
      <w:divBdr>
        <w:top w:val="none" w:sz="0" w:space="0" w:color="auto"/>
        <w:left w:val="none" w:sz="0" w:space="0" w:color="auto"/>
        <w:bottom w:val="none" w:sz="0" w:space="0" w:color="auto"/>
        <w:right w:val="none" w:sz="0" w:space="0" w:color="auto"/>
      </w:divBdr>
    </w:div>
    <w:div w:id="788086220">
      <w:bodyDiv w:val="1"/>
      <w:marLeft w:val="0"/>
      <w:marRight w:val="0"/>
      <w:marTop w:val="0"/>
      <w:marBottom w:val="0"/>
      <w:divBdr>
        <w:top w:val="none" w:sz="0" w:space="0" w:color="auto"/>
        <w:left w:val="none" w:sz="0" w:space="0" w:color="auto"/>
        <w:bottom w:val="none" w:sz="0" w:space="0" w:color="auto"/>
        <w:right w:val="none" w:sz="0" w:space="0" w:color="auto"/>
      </w:divBdr>
    </w:div>
    <w:div w:id="794249553">
      <w:bodyDiv w:val="1"/>
      <w:marLeft w:val="0"/>
      <w:marRight w:val="0"/>
      <w:marTop w:val="0"/>
      <w:marBottom w:val="0"/>
      <w:divBdr>
        <w:top w:val="none" w:sz="0" w:space="0" w:color="auto"/>
        <w:left w:val="none" w:sz="0" w:space="0" w:color="auto"/>
        <w:bottom w:val="none" w:sz="0" w:space="0" w:color="auto"/>
        <w:right w:val="none" w:sz="0" w:space="0" w:color="auto"/>
      </w:divBdr>
    </w:div>
    <w:div w:id="811679206">
      <w:bodyDiv w:val="1"/>
      <w:marLeft w:val="0"/>
      <w:marRight w:val="0"/>
      <w:marTop w:val="0"/>
      <w:marBottom w:val="0"/>
      <w:divBdr>
        <w:top w:val="none" w:sz="0" w:space="0" w:color="auto"/>
        <w:left w:val="none" w:sz="0" w:space="0" w:color="auto"/>
        <w:bottom w:val="none" w:sz="0" w:space="0" w:color="auto"/>
        <w:right w:val="none" w:sz="0" w:space="0" w:color="auto"/>
      </w:divBdr>
    </w:div>
    <w:div w:id="832187614">
      <w:bodyDiv w:val="1"/>
      <w:marLeft w:val="0"/>
      <w:marRight w:val="0"/>
      <w:marTop w:val="0"/>
      <w:marBottom w:val="0"/>
      <w:divBdr>
        <w:top w:val="none" w:sz="0" w:space="0" w:color="auto"/>
        <w:left w:val="none" w:sz="0" w:space="0" w:color="auto"/>
        <w:bottom w:val="none" w:sz="0" w:space="0" w:color="auto"/>
        <w:right w:val="none" w:sz="0" w:space="0" w:color="auto"/>
      </w:divBdr>
    </w:div>
    <w:div w:id="840005646">
      <w:bodyDiv w:val="1"/>
      <w:marLeft w:val="0"/>
      <w:marRight w:val="0"/>
      <w:marTop w:val="0"/>
      <w:marBottom w:val="0"/>
      <w:divBdr>
        <w:top w:val="none" w:sz="0" w:space="0" w:color="auto"/>
        <w:left w:val="none" w:sz="0" w:space="0" w:color="auto"/>
        <w:bottom w:val="none" w:sz="0" w:space="0" w:color="auto"/>
        <w:right w:val="none" w:sz="0" w:space="0" w:color="auto"/>
      </w:divBdr>
    </w:div>
    <w:div w:id="871772464">
      <w:bodyDiv w:val="1"/>
      <w:marLeft w:val="0"/>
      <w:marRight w:val="0"/>
      <w:marTop w:val="0"/>
      <w:marBottom w:val="0"/>
      <w:divBdr>
        <w:top w:val="none" w:sz="0" w:space="0" w:color="auto"/>
        <w:left w:val="none" w:sz="0" w:space="0" w:color="auto"/>
        <w:bottom w:val="none" w:sz="0" w:space="0" w:color="auto"/>
        <w:right w:val="none" w:sz="0" w:space="0" w:color="auto"/>
      </w:divBdr>
      <w:divsChild>
        <w:div w:id="557060740">
          <w:marLeft w:val="0"/>
          <w:marRight w:val="0"/>
          <w:marTop w:val="0"/>
          <w:marBottom w:val="0"/>
          <w:divBdr>
            <w:top w:val="none" w:sz="0" w:space="0" w:color="auto"/>
            <w:left w:val="none" w:sz="0" w:space="0" w:color="auto"/>
            <w:bottom w:val="none" w:sz="0" w:space="0" w:color="auto"/>
            <w:right w:val="none" w:sz="0" w:space="0" w:color="auto"/>
          </w:divBdr>
        </w:div>
        <w:div w:id="1780488061">
          <w:marLeft w:val="0"/>
          <w:marRight w:val="0"/>
          <w:marTop w:val="0"/>
          <w:marBottom w:val="0"/>
          <w:divBdr>
            <w:top w:val="none" w:sz="0" w:space="0" w:color="auto"/>
            <w:left w:val="none" w:sz="0" w:space="0" w:color="auto"/>
            <w:bottom w:val="none" w:sz="0" w:space="0" w:color="auto"/>
            <w:right w:val="none" w:sz="0" w:space="0" w:color="auto"/>
          </w:divBdr>
        </w:div>
        <w:div w:id="1834760070">
          <w:marLeft w:val="0"/>
          <w:marRight w:val="0"/>
          <w:marTop w:val="0"/>
          <w:marBottom w:val="0"/>
          <w:divBdr>
            <w:top w:val="none" w:sz="0" w:space="0" w:color="auto"/>
            <w:left w:val="none" w:sz="0" w:space="0" w:color="auto"/>
            <w:bottom w:val="none" w:sz="0" w:space="0" w:color="auto"/>
            <w:right w:val="none" w:sz="0" w:space="0" w:color="auto"/>
          </w:divBdr>
        </w:div>
        <w:div w:id="1845166520">
          <w:marLeft w:val="0"/>
          <w:marRight w:val="0"/>
          <w:marTop w:val="0"/>
          <w:marBottom w:val="0"/>
          <w:divBdr>
            <w:top w:val="none" w:sz="0" w:space="0" w:color="auto"/>
            <w:left w:val="none" w:sz="0" w:space="0" w:color="auto"/>
            <w:bottom w:val="none" w:sz="0" w:space="0" w:color="auto"/>
            <w:right w:val="none" w:sz="0" w:space="0" w:color="auto"/>
          </w:divBdr>
        </w:div>
      </w:divsChild>
    </w:div>
    <w:div w:id="881595459">
      <w:bodyDiv w:val="1"/>
      <w:marLeft w:val="0"/>
      <w:marRight w:val="0"/>
      <w:marTop w:val="0"/>
      <w:marBottom w:val="0"/>
      <w:divBdr>
        <w:top w:val="none" w:sz="0" w:space="0" w:color="auto"/>
        <w:left w:val="none" w:sz="0" w:space="0" w:color="auto"/>
        <w:bottom w:val="none" w:sz="0" w:space="0" w:color="auto"/>
        <w:right w:val="none" w:sz="0" w:space="0" w:color="auto"/>
      </w:divBdr>
      <w:divsChild>
        <w:div w:id="1310482510">
          <w:marLeft w:val="0"/>
          <w:marRight w:val="0"/>
          <w:marTop w:val="100"/>
          <w:marBottom w:val="40"/>
          <w:divBdr>
            <w:top w:val="none" w:sz="0" w:space="0" w:color="auto"/>
            <w:left w:val="none" w:sz="0" w:space="0" w:color="auto"/>
            <w:bottom w:val="none" w:sz="0" w:space="0" w:color="auto"/>
            <w:right w:val="none" w:sz="0" w:space="0" w:color="auto"/>
          </w:divBdr>
        </w:div>
      </w:divsChild>
    </w:div>
    <w:div w:id="896277427">
      <w:bodyDiv w:val="1"/>
      <w:marLeft w:val="0"/>
      <w:marRight w:val="0"/>
      <w:marTop w:val="0"/>
      <w:marBottom w:val="0"/>
      <w:divBdr>
        <w:top w:val="none" w:sz="0" w:space="0" w:color="auto"/>
        <w:left w:val="none" w:sz="0" w:space="0" w:color="auto"/>
        <w:bottom w:val="none" w:sz="0" w:space="0" w:color="auto"/>
        <w:right w:val="none" w:sz="0" w:space="0" w:color="auto"/>
      </w:divBdr>
    </w:div>
    <w:div w:id="904294021">
      <w:bodyDiv w:val="1"/>
      <w:marLeft w:val="0"/>
      <w:marRight w:val="0"/>
      <w:marTop w:val="0"/>
      <w:marBottom w:val="0"/>
      <w:divBdr>
        <w:top w:val="none" w:sz="0" w:space="0" w:color="auto"/>
        <w:left w:val="none" w:sz="0" w:space="0" w:color="auto"/>
        <w:bottom w:val="none" w:sz="0" w:space="0" w:color="auto"/>
        <w:right w:val="none" w:sz="0" w:space="0" w:color="auto"/>
      </w:divBdr>
    </w:div>
    <w:div w:id="928193884">
      <w:bodyDiv w:val="1"/>
      <w:marLeft w:val="0"/>
      <w:marRight w:val="0"/>
      <w:marTop w:val="0"/>
      <w:marBottom w:val="0"/>
      <w:divBdr>
        <w:top w:val="none" w:sz="0" w:space="0" w:color="auto"/>
        <w:left w:val="none" w:sz="0" w:space="0" w:color="auto"/>
        <w:bottom w:val="none" w:sz="0" w:space="0" w:color="auto"/>
        <w:right w:val="none" w:sz="0" w:space="0" w:color="auto"/>
      </w:divBdr>
    </w:div>
    <w:div w:id="942297664">
      <w:bodyDiv w:val="1"/>
      <w:marLeft w:val="0"/>
      <w:marRight w:val="0"/>
      <w:marTop w:val="0"/>
      <w:marBottom w:val="0"/>
      <w:divBdr>
        <w:top w:val="none" w:sz="0" w:space="0" w:color="auto"/>
        <w:left w:val="none" w:sz="0" w:space="0" w:color="auto"/>
        <w:bottom w:val="none" w:sz="0" w:space="0" w:color="auto"/>
        <w:right w:val="none" w:sz="0" w:space="0" w:color="auto"/>
      </w:divBdr>
    </w:div>
    <w:div w:id="956368853">
      <w:bodyDiv w:val="1"/>
      <w:marLeft w:val="0"/>
      <w:marRight w:val="0"/>
      <w:marTop w:val="0"/>
      <w:marBottom w:val="0"/>
      <w:divBdr>
        <w:top w:val="none" w:sz="0" w:space="0" w:color="auto"/>
        <w:left w:val="none" w:sz="0" w:space="0" w:color="auto"/>
        <w:bottom w:val="none" w:sz="0" w:space="0" w:color="auto"/>
        <w:right w:val="none" w:sz="0" w:space="0" w:color="auto"/>
      </w:divBdr>
    </w:div>
    <w:div w:id="957222711">
      <w:bodyDiv w:val="1"/>
      <w:marLeft w:val="0"/>
      <w:marRight w:val="0"/>
      <w:marTop w:val="0"/>
      <w:marBottom w:val="0"/>
      <w:divBdr>
        <w:top w:val="none" w:sz="0" w:space="0" w:color="auto"/>
        <w:left w:val="none" w:sz="0" w:space="0" w:color="auto"/>
        <w:bottom w:val="none" w:sz="0" w:space="0" w:color="auto"/>
        <w:right w:val="none" w:sz="0" w:space="0" w:color="auto"/>
      </w:divBdr>
    </w:div>
    <w:div w:id="1000548213">
      <w:bodyDiv w:val="1"/>
      <w:marLeft w:val="0"/>
      <w:marRight w:val="0"/>
      <w:marTop w:val="0"/>
      <w:marBottom w:val="0"/>
      <w:divBdr>
        <w:top w:val="none" w:sz="0" w:space="0" w:color="auto"/>
        <w:left w:val="none" w:sz="0" w:space="0" w:color="auto"/>
        <w:bottom w:val="none" w:sz="0" w:space="0" w:color="auto"/>
        <w:right w:val="none" w:sz="0" w:space="0" w:color="auto"/>
      </w:divBdr>
    </w:div>
    <w:div w:id="1005405244">
      <w:bodyDiv w:val="1"/>
      <w:marLeft w:val="0"/>
      <w:marRight w:val="0"/>
      <w:marTop w:val="0"/>
      <w:marBottom w:val="0"/>
      <w:divBdr>
        <w:top w:val="none" w:sz="0" w:space="0" w:color="auto"/>
        <w:left w:val="none" w:sz="0" w:space="0" w:color="auto"/>
        <w:bottom w:val="none" w:sz="0" w:space="0" w:color="auto"/>
        <w:right w:val="none" w:sz="0" w:space="0" w:color="auto"/>
      </w:divBdr>
      <w:divsChild>
        <w:div w:id="1982074706">
          <w:marLeft w:val="0"/>
          <w:marRight w:val="0"/>
          <w:marTop w:val="100"/>
          <w:marBottom w:val="40"/>
          <w:divBdr>
            <w:top w:val="none" w:sz="0" w:space="0" w:color="auto"/>
            <w:left w:val="none" w:sz="0" w:space="0" w:color="auto"/>
            <w:bottom w:val="none" w:sz="0" w:space="0" w:color="auto"/>
            <w:right w:val="none" w:sz="0" w:space="0" w:color="auto"/>
          </w:divBdr>
        </w:div>
      </w:divsChild>
    </w:div>
    <w:div w:id="1054039918">
      <w:bodyDiv w:val="1"/>
      <w:marLeft w:val="0"/>
      <w:marRight w:val="0"/>
      <w:marTop w:val="0"/>
      <w:marBottom w:val="0"/>
      <w:divBdr>
        <w:top w:val="none" w:sz="0" w:space="0" w:color="auto"/>
        <w:left w:val="none" w:sz="0" w:space="0" w:color="auto"/>
        <w:bottom w:val="none" w:sz="0" w:space="0" w:color="auto"/>
        <w:right w:val="none" w:sz="0" w:space="0" w:color="auto"/>
      </w:divBdr>
      <w:divsChild>
        <w:div w:id="313337097">
          <w:marLeft w:val="274"/>
          <w:marRight w:val="0"/>
          <w:marTop w:val="0"/>
          <w:marBottom w:val="31"/>
          <w:divBdr>
            <w:top w:val="none" w:sz="0" w:space="0" w:color="auto"/>
            <w:left w:val="none" w:sz="0" w:space="0" w:color="auto"/>
            <w:bottom w:val="none" w:sz="0" w:space="0" w:color="auto"/>
            <w:right w:val="none" w:sz="0" w:space="0" w:color="auto"/>
          </w:divBdr>
        </w:div>
        <w:div w:id="398863448">
          <w:marLeft w:val="274"/>
          <w:marRight w:val="0"/>
          <w:marTop w:val="0"/>
          <w:marBottom w:val="0"/>
          <w:divBdr>
            <w:top w:val="none" w:sz="0" w:space="0" w:color="auto"/>
            <w:left w:val="none" w:sz="0" w:space="0" w:color="auto"/>
            <w:bottom w:val="none" w:sz="0" w:space="0" w:color="auto"/>
            <w:right w:val="none" w:sz="0" w:space="0" w:color="auto"/>
          </w:divBdr>
        </w:div>
        <w:div w:id="1215653035">
          <w:marLeft w:val="274"/>
          <w:marRight w:val="0"/>
          <w:marTop w:val="0"/>
          <w:marBottom w:val="31"/>
          <w:divBdr>
            <w:top w:val="none" w:sz="0" w:space="0" w:color="auto"/>
            <w:left w:val="none" w:sz="0" w:space="0" w:color="auto"/>
            <w:bottom w:val="none" w:sz="0" w:space="0" w:color="auto"/>
            <w:right w:val="none" w:sz="0" w:space="0" w:color="auto"/>
          </w:divBdr>
        </w:div>
        <w:div w:id="1321543655">
          <w:marLeft w:val="274"/>
          <w:marRight w:val="0"/>
          <w:marTop w:val="0"/>
          <w:marBottom w:val="31"/>
          <w:divBdr>
            <w:top w:val="none" w:sz="0" w:space="0" w:color="auto"/>
            <w:left w:val="none" w:sz="0" w:space="0" w:color="auto"/>
            <w:bottom w:val="none" w:sz="0" w:space="0" w:color="auto"/>
            <w:right w:val="none" w:sz="0" w:space="0" w:color="auto"/>
          </w:divBdr>
        </w:div>
        <w:div w:id="1463425048">
          <w:marLeft w:val="274"/>
          <w:marRight w:val="0"/>
          <w:marTop w:val="0"/>
          <w:marBottom w:val="31"/>
          <w:divBdr>
            <w:top w:val="none" w:sz="0" w:space="0" w:color="auto"/>
            <w:left w:val="none" w:sz="0" w:space="0" w:color="auto"/>
            <w:bottom w:val="none" w:sz="0" w:space="0" w:color="auto"/>
            <w:right w:val="none" w:sz="0" w:space="0" w:color="auto"/>
          </w:divBdr>
        </w:div>
        <w:div w:id="1725835601">
          <w:marLeft w:val="274"/>
          <w:marRight w:val="0"/>
          <w:marTop w:val="0"/>
          <w:marBottom w:val="0"/>
          <w:divBdr>
            <w:top w:val="none" w:sz="0" w:space="0" w:color="auto"/>
            <w:left w:val="none" w:sz="0" w:space="0" w:color="auto"/>
            <w:bottom w:val="none" w:sz="0" w:space="0" w:color="auto"/>
            <w:right w:val="none" w:sz="0" w:space="0" w:color="auto"/>
          </w:divBdr>
        </w:div>
        <w:div w:id="2000301341">
          <w:marLeft w:val="274"/>
          <w:marRight w:val="0"/>
          <w:marTop w:val="0"/>
          <w:marBottom w:val="31"/>
          <w:divBdr>
            <w:top w:val="none" w:sz="0" w:space="0" w:color="auto"/>
            <w:left w:val="none" w:sz="0" w:space="0" w:color="auto"/>
            <w:bottom w:val="none" w:sz="0" w:space="0" w:color="auto"/>
            <w:right w:val="none" w:sz="0" w:space="0" w:color="auto"/>
          </w:divBdr>
        </w:div>
      </w:divsChild>
    </w:div>
    <w:div w:id="1065253879">
      <w:bodyDiv w:val="1"/>
      <w:marLeft w:val="0"/>
      <w:marRight w:val="0"/>
      <w:marTop w:val="0"/>
      <w:marBottom w:val="0"/>
      <w:divBdr>
        <w:top w:val="none" w:sz="0" w:space="0" w:color="auto"/>
        <w:left w:val="none" w:sz="0" w:space="0" w:color="auto"/>
        <w:bottom w:val="none" w:sz="0" w:space="0" w:color="auto"/>
        <w:right w:val="none" w:sz="0" w:space="0" w:color="auto"/>
      </w:divBdr>
      <w:divsChild>
        <w:div w:id="675376728">
          <w:marLeft w:val="0"/>
          <w:marRight w:val="0"/>
          <w:marTop w:val="0"/>
          <w:marBottom w:val="0"/>
          <w:divBdr>
            <w:top w:val="none" w:sz="0" w:space="0" w:color="auto"/>
            <w:left w:val="none" w:sz="0" w:space="0" w:color="auto"/>
            <w:bottom w:val="none" w:sz="0" w:space="0" w:color="auto"/>
            <w:right w:val="none" w:sz="0" w:space="0" w:color="auto"/>
          </w:divBdr>
        </w:div>
        <w:div w:id="1357388044">
          <w:marLeft w:val="0"/>
          <w:marRight w:val="0"/>
          <w:marTop w:val="0"/>
          <w:marBottom w:val="0"/>
          <w:divBdr>
            <w:top w:val="none" w:sz="0" w:space="0" w:color="auto"/>
            <w:left w:val="none" w:sz="0" w:space="0" w:color="auto"/>
            <w:bottom w:val="none" w:sz="0" w:space="0" w:color="auto"/>
            <w:right w:val="none" w:sz="0" w:space="0" w:color="auto"/>
          </w:divBdr>
        </w:div>
        <w:div w:id="1999336831">
          <w:marLeft w:val="0"/>
          <w:marRight w:val="0"/>
          <w:marTop w:val="0"/>
          <w:marBottom w:val="0"/>
          <w:divBdr>
            <w:top w:val="none" w:sz="0" w:space="0" w:color="auto"/>
            <w:left w:val="none" w:sz="0" w:space="0" w:color="auto"/>
            <w:bottom w:val="none" w:sz="0" w:space="0" w:color="auto"/>
            <w:right w:val="none" w:sz="0" w:space="0" w:color="auto"/>
          </w:divBdr>
        </w:div>
      </w:divsChild>
    </w:div>
    <w:div w:id="1070730950">
      <w:bodyDiv w:val="1"/>
      <w:marLeft w:val="0"/>
      <w:marRight w:val="0"/>
      <w:marTop w:val="0"/>
      <w:marBottom w:val="0"/>
      <w:divBdr>
        <w:top w:val="none" w:sz="0" w:space="0" w:color="auto"/>
        <w:left w:val="none" w:sz="0" w:space="0" w:color="auto"/>
        <w:bottom w:val="none" w:sz="0" w:space="0" w:color="auto"/>
        <w:right w:val="none" w:sz="0" w:space="0" w:color="auto"/>
      </w:divBdr>
    </w:div>
    <w:div w:id="1083336765">
      <w:bodyDiv w:val="1"/>
      <w:marLeft w:val="0"/>
      <w:marRight w:val="0"/>
      <w:marTop w:val="0"/>
      <w:marBottom w:val="0"/>
      <w:divBdr>
        <w:top w:val="none" w:sz="0" w:space="0" w:color="auto"/>
        <w:left w:val="none" w:sz="0" w:space="0" w:color="auto"/>
        <w:bottom w:val="none" w:sz="0" w:space="0" w:color="auto"/>
        <w:right w:val="none" w:sz="0" w:space="0" w:color="auto"/>
      </w:divBdr>
    </w:div>
    <w:div w:id="1085304555">
      <w:bodyDiv w:val="1"/>
      <w:marLeft w:val="0"/>
      <w:marRight w:val="0"/>
      <w:marTop w:val="0"/>
      <w:marBottom w:val="0"/>
      <w:divBdr>
        <w:top w:val="none" w:sz="0" w:space="0" w:color="auto"/>
        <w:left w:val="none" w:sz="0" w:space="0" w:color="auto"/>
        <w:bottom w:val="none" w:sz="0" w:space="0" w:color="auto"/>
        <w:right w:val="none" w:sz="0" w:space="0" w:color="auto"/>
      </w:divBdr>
    </w:div>
    <w:div w:id="1148741480">
      <w:bodyDiv w:val="1"/>
      <w:marLeft w:val="0"/>
      <w:marRight w:val="0"/>
      <w:marTop w:val="0"/>
      <w:marBottom w:val="0"/>
      <w:divBdr>
        <w:top w:val="none" w:sz="0" w:space="0" w:color="auto"/>
        <w:left w:val="none" w:sz="0" w:space="0" w:color="auto"/>
        <w:bottom w:val="none" w:sz="0" w:space="0" w:color="auto"/>
        <w:right w:val="none" w:sz="0" w:space="0" w:color="auto"/>
      </w:divBdr>
    </w:div>
    <w:div w:id="1150905245">
      <w:bodyDiv w:val="1"/>
      <w:marLeft w:val="0"/>
      <w:marRight w:val="0"/>
      <w:marTop w:val="0"/>
      <w:marBottom w:val="0"/>
      <w:divBdr>
        <w:top w:val="none" w:sz="0" w:space="0" w:color="auto"/>
        <w:left w:val="none" w:sz="0" w:space="0" w:color="auto"/>
        <w:bottom w:val="none" w:sz="0" w:space="0" w:color="auto"/>
        <w:right w:val="none" w:sz="0" w:space="0" w:color="auto"/>
      </w:divBdr>
    </w:div>
    <w:div w:id="1155336615">
      <w:bodyDiv w:val="1"/>
      <w:marLeft w:val="0"/>
      <w:marRight w:val="0"/>
      <w:marTop w:val="0"/>
      <w:marBottom w:val="0"/>
      <w:divBdr>
        <w:top w:val="none" w:sz="0" w:space="0" w:color="auto"/>
        <w:left w:val="none" w:sz="0" w:space="0" w:color="auto"/>
        <w:bottom w:val="none" w:sz="0" w:space="0" w:color="auto"/>
        <w:right w:val="none" w:sz="0" w:space="0" w:color="auto"/>
      </w:divBdr>
    </w:div>
    <w:div w:id="1181581009">
      <w:bodyDiv w:val="1"/>
      <w:marLeft w:val="0"/>
      <w:marRight w:val="0"/>
      <w:marTop w:val="0"/>
      <w:marBottom w:val="0"/>
      <w:divBdr>
        <w:top w:val="none" w:sz="0" w:space="0" w:color="auto"/>
        <w:left w:val="none" w:sz="0" w:space="0" w:color="auto"/>
        <w:bottom w:val="none" w:sz="0" w:space="0" w:color="auto"/>
        <w:right w:val="none" w:sz="0" w:space="0" w:color="auto"/>
      </w:divBdr>
    </w:div>
    <w:div w:id="1195078786">
      <w:bodyDiv w:val="1"/>
      <w:marLeft w:val="0"/>
      <w:marRight w:val="0"/>
      <w:marTop w:val="0"/>
      <w:marBottom w:val="0"/>
      <w:divBdr>
        <w:top w:val="none" w:sz="0" w:space="0" w:color="auto"/>
        <w:left w:val="none" w:sz="0" w:space="0" w:color="auto"/>
        <w:bottom w:val="none" w:sz="0" w:space="0" w:color="auto"/>
        <w:right w:val="none" w:sz="0" w:space="0" w:color="auto"/>
      </w:divBdr>
    </w:div>
    <w:div w:id="1211769075">
      <w:bodyDiv w:val="1"/>
      <w:marLeft w:val="0"/>
      <w:marRight w:val="0"/>
      <w:marTop w:val="0"/>
      <w:marBottom w:val="0"/>
      <w:divBdr>
        <w:top w:val="none" w:sz="0" w:space="0" w:color="auto"/>
        <w:left w:val="none" w:sz="0" w:space="0" w:color="auto"/>
        <w:bottom w:val="none" w:sz="0" w:space="0" w:color="auto"/>
        <w:right w:val="none" w:sz="0" w:space="0" w:color="auto"/>
      </w:divBdr>
    </w:div>
    <w:div w:id="1212376300">
      <w:bodyDiv w:val="1"/>
      <w:marLeft w:val="0"/>
      <w:marRight w:val="0"/>
      <w:marTop w:val="0"/>
      <w:marBottom w:val="0"/>
      <w:divBdr>
        <w:top w:val="none" w:sz="0" w:space="0" w:color="auto"/>
        <w:left w:val="none" w:sz="0" w:space="0" w:color="auto"/>
        <w:bottom w:val="none" w:sz="0" w:space="0" w:color="auto"/>
        <w:right w:val="none" w:sz="0" w:space="0" w:color="auto"/>
      </w:divBdr>
      <w:divsChild>
        <w:div w:id="1512254357">
          <w:marLeft w:val="360"/>
          <w:marRight w:val="0"/>
          <w:marTop w:val="0"/>
          <w:marBottom w:val="0"/>
          <w:divBdr>
            <w:top w:val="none" w:sz="0" w:space="0" w:color="auto"/>
            <w:left w:val="none" w:sz="0" w:space="0" w:color="auto"/>
            <w:bottom w:val="none" w:sz="0" w:space="0" w:color="auto"/>
            <w:right w:val="none" w:sz="0" w:space="0" w:color="auto"/>
          </w:divBdr>
        </w:div>
        <w:div w:id="1622031212">
          <w:marLeft w:val="360"/>
          <w:marRight w:val="0"/>
          <w:marTop w:val="0"/>
          <w:marBottom w:val="0"/>
          <w:divBdr>
            <w:top w:val="none" w:sz="0" w:space="0" w:color="auto"/>
            <w:left w:val="none" w:sz="0" w:space="0" w:color="auto"/>
            <w:bottom w:val="none" w:sz="0" w:space="0" w:color="auto"/>
            <w:right w:val="none" w:sz="0" w:space="0" w:color="auto"/>
          </w:divBdr>
        </w:div>
        <w:div w:id="2064595293">
          <w:marLeft w:val="360"/>
          <w:marRight w:val="0"/>
          <w:marTop w:val="0"/>
          <w:marBottom w:val="0"/>
          <w:divBdr>
            <w:top w:val="none" w:sz="0" w:space="0" w:color="auto"/>
            <w:left w:val="none" w:sz="0" w:space="0" w:color="auto"/>
            <w:bottom w:val="none" w:sz="0" w:space="0" w:color="auto"/>
            <w:right w:val="none" w:sz="0" w:space="0" w:color="auto"/>
          </w:divBdr>
        </w:div>
      </w:divsChild>
    </w:div>
    <w:div w:id="1214272950">
      <w:bodyDiv w:val="1"/>
      <w:marLeft w:val="0"/>
      <w:marRight w:val="0"/>
      <w:marTop w:val="0"/>
      <w:marBottom w:val="0"/>
      <w:divBdr>
        <w:top w:val="none" w:sz="0" w:space="0" w:color="auto"/>
        <w:left w:val="none" w:sz="0" w:space="0" w:color="auto"/>
        <w:bottom w:val="none" w:sz="0" w:space="0" w:color="auto"/>
        <w:right w:val="none" w:sz="0" w:space="0" w:color="auto"/>
      </w:divBdr>
    </w:div>
    <w:div w:id="1223907674">
      <w:bodyDiv w:val="1"/>
      <w:marLeft w:val="0"/>
      <w:marRight w:val="0"/>
      <w:marTop w:val="0"/>
      <w:marBottom w:val="0"/>
      <w:divBdr>
        <w:top w:val="none" w:sz="0" w:space="0" w:color="auto"/>
        <w:left w:val="none" w:sz="0" w:space="0" w:color="auto"/>
        <w:bottom w:val="none" w:sz="0" w:space="0" w:color="auto"/>
        <w:right w:val="none" w:sz="0" w:space="0" w:color="auto"/>
      </w:divBdr>
      <w:divsChild>
        <w:div w:id="462503607">
          <w:marLeft w:val="547"/>
          <w:marRight w:val="0"/>
          <w:marTop w:val="0"/>
          <w:marBottom w:val="0"/>
          <w:divBdr>
            <w:top w:val="none" w:sz="0" w:space="0" w:color="auto"/>
            <w:left w:val="none" w:sz="0" w:space="0" w:color="auto"/>
            <w:bottom w:val="none" w:sz="0" w:space="0" w:color="auto"/>
            <w:right w:val="none" w:sz="0" w:space="0" w:color="auto"/>
          </w:divBdr>
        </w:div>
        <w:div w:id="973872012">
          <w:marLeft w:val="547"/>
          <w:marRight w:val="0"/>
          <w:marTop w:val="0"/>
          <w:marBottom w:val="0"/>
          <w:divBdr>
            <w:top w:val="none" w:sz="0" w:space="0" w:color="auto"/>
            <w:left w:val="none" w:sz="0" w:space="0" w:color="auto"/>
            <w:bottom w:val="none" w:sz="0" w:space="0" w:color="auto"/>
            <w:right w:val="none" w:sz="0" w:space="0" w:color="auto"/>
          </w:divBdr>
        </w:div>
        <w:div w:id="1163352386">
          <w:marLeft w:val="547"/>
          <w:marRight w:val="0"/>
          <w:marTop w:val="0"/>
          <w:marBottom w:val="0"/>
          <w:divBdr>
            <w:top w:val="none" w:sz="0" w:space="0" w:color="auto"/>
            <w:left w:val="none" w:sz="0" w:space="0" w:color="auto"/>
            <w:bottom w:val="none" w:sz="0" w:space="0" w:color="auto"/>
            <w:right w:val="none" w:sz="0" w:space="0" w:color="auto"/>
          </w:divBdr>
        </w:div>
        <w:div w:id="1617055829">
          <w:marLeft w:val="547"/>
          <w:marRight w:val="0"/>
          <w:marTop w:val="0"/>
          <w:marBottom w:val="0"/>
          <w:divBdr>
            <w:top w:val="none" w:sz="0" w:space="0" w:color="auto"/>
            <w:left w:val="none" w:sz="0" w:space="0" w:color="auto"/>
            <w:bottom w:val="none" w:sz="0" w:space="0" w:color="auto"/>
            <w:right w:val="none" w:sz="0" w:space="0" w:color="auto"/>
          </w:divBdr>
        </w:div>
        <w:div w:id="1800220034">
          <w:marLeft w:val="547"/>
          <w:marRight w:val="0"/>
          <w:marTop w:val="0"/>
          <w:marBottom w:val="0"/>
          <w:divBdr>
            <w:top w:val="none" w:sz="0" w:space="0" w:color="auto"/>
            <w:left w:val="none" w:sz="0" w:space="0" w:color="auto"/>
            <w:bottom w:val="none" w:sz="0" w:space="0" w:color="auto"/>
            <w:right w:val="none" w:sz="0" w:space="0" w:color="auto"/>
          </w:divBdr>
        </w:div>
      </w:divsChild>
    </w:div>
    <w:div w:id="1228876379">
      <w:bodyDiv w:val="1"/>
      <w:marLeft w:val="0"/>
      <w:marRight w:val="0"/>
      <w:marTop w:val="0"/>
      <w:marBottom w:val="0"/>
      <w:divBdr>
        <w:top w:val="none" w:sz="0" w:space="0" w:color="auto"/>
        <w:left w:val="none" w:sz="0" w:space="0" w:color="auto"/>
        <w:bottom w:val="none" w:sz="0" w:space="0" w:color="auto"/>
        <w:right w:val="none" w:sz="0" w:space="0" w:color="auto"/>
      </w:divBdr>
    </w:div>
    <w:div w:id="1238393785">
      <w:bodyDiv w:val="1"/>
      <w:marLeft w:val="0"/>
      <w:marRight w:val="0"/>
      <w:marTop w:val="0"/>
      <w:marBottom w:val="0"/>
      <w:divBdr>
        <w:top w:val="none" w:sz="0" w:space="0" w:color="auto"/>
        <w:left w:val="none" w:sz="0" w:space="0" w:color="auto"/>
        <w:bottom w:val="none" w:sz="0" w:space="0" w:color="auto"/>
        <w:right w:val="none" w:sz="0" w:space="0" w:color="auto"/>
      </w:divBdr>
    </w:div>
    <w:div w:id="1277442545">
      <w:bodyDiv w:val="1"/>
      <w:marLeft w:val="0"/>
      <w:marRight w:val="0"/>
      <w:marTop w:val="0"/>
      <w:marBottom w:val="0"/>
      <w:divBdr>
        <w:top w:val="none" w:sz="0" w:space="0" w:color="auto"/>
        <w:left w:val="none" w:sz="0" w:space="0" w:color="auto"/>
        <w:bottom w:val="none" w:sz="0" w:space="0" w:color="auto"/>
        <w:right w:val="none" w:sz="0" w:space="0" w:color="auto"/>
      </w:divBdr>
      <w:divsChild>
        <w:div w:id="260839945">
          <w:marLeft w:val="0"/>
          <w:marRight w:val="0"/>
          <w:marTop w:val="0"/>
          <w:marBottom w:val="0"/>
          <w:divBdr>
            <w:top w:val="none" w:sz="0" w:space="0" w:color="auto"/>
            <w:left w:val="none" w:sz="0" w:space="0" w:color="auto"/>
            <w:bottom w:val="none" w:sz="0" w:space="0" w:color="auto"/>
            <w:right w:val="none" w:sz="0" w:space="0" w:color="auto"/>
          </w:divBdr>
        </w:div>
        <w:div w:id="396711453">
          <w:marLeft w:val="0"/>
          <w:marRight w:val="0"/>
          <w:marTop w:val="0"/>
          <w:marBottom w:val="0"/>
          <w:divBdr>
            <w:top w:val="none" w:sz="0" w:space="0" w:color="auto"/>
            <w:left w:val="none" w:sz="0" w:space="0" w:color="auto"/>
            <w:bottom w:val="none" w:sz="0" w:space="0" w:color="auto"/>
            <w:right w:val="none" w:sz="0" w:space="0" w:color="auto"/>
          </w:divBdr>
        </w:div>
        <w:div w:id="789129274">
          <w:marLeft w:val="0"/>
          <w:marRight w:val="0"/>
          <w:marTop w:val="0"/>
          <w:marBottom w:val="0"/>
          <w:divBdr>
            <w:top w:val="none" w:sz="0" w:space="0" w:color="auto"/>
            <w:left w:val="none" w:sz="0" w:space="0" w:color="auto"/>
            <w:bottom w:val="none" w:sz="0" w:space="0" w:color="auto"/>
            <w:right w:val="none" w:sz="0" w:space="0" w:color="auto"/>
          </w:divBdr>
        </w:div>
        <w:div w:id="898200822">
          <w:marLeft w:val="0"/>
          <w:marRight w:val="0"/>
          <w:marTop w:val="0"/>
          <w:marBottom w:val="0"/>
          <w:divBdr>
            <w:top w:val="none" w:sz="0" w:space="0" w:color="auto"/>
            <w:left w:val="none" w:sz="0" w:space="0" w:color="auto"/>
            <w:bottom w:val="none" w:sz="0" w:space="0" w:color="auto"/>
            <w:right w:val="none" w:sz="0" w:space="0" w:color="auto"/>
          </w:divBdr>
        </w:div>
        <w:div w:id="1033967603">
          <w:marLeft w:val="0"/>
          <w:marRight w:val="0"/>
          <w:marTop w:val="0"/>
          <w:marBottom w:val="0"/>
          <w:divBdr>
            <w:top w:val="none" w:sz="0" w:space="0" w:color="auto"/>
            <w:left w:val="none" w:sz="0" w:space="0" w:color="auto"/>
            <w:bottom w:val="none" w:sz="0" w:space="0" w:color="auto"/>
            <w:right w:val="none" w:sz="0" w:space="0" w:color="auto"/>
          </w:divBdr>
        </w:div>
        <w:div w:id="1426808155">
          <w:marLeft w:val="0"/>
          <w:marRight w:val="0"/>
          <w:marTop w:val="0"/>
          <w:marBottom w:val="0"/>
          <w:divBdr>
            <w:top w:val="none" w:sz="0" w:space="0" w:color="auto"/>
            <w:left w:val="none" w:sz="0" w:space="0" w:color="auto"/>
            <w:bottom w:val="none" w:sz="0" w:space="0" w:color="auto"/>
            <w:right w:val="none" w:sz="0" w:space="0" w:color="auto"/>
          </w:divBdr>
        </w:div>
      </w:divsChild>
    </w:div>
    <w:div w:id="1287588369">
      <w:bodyDiv w:val="1"/>
      <w:marLeft w:val="0"/>
      <w:marRight w:val="0"/>
      <w:marTop w:val="0"/>
      <w:marBottom w:val="0"/>
      <w:divBdr>
        <w:top w:val="none" w:sz="0" w:space="0" w:color="auto"/>
        <w:left w:val="none" w:sz="0" w:space="0" w:color="auto"/>
        <w:bottom w:val="none" w:sz="0" w:space="0" w:color="auto"/>
        <w:right w:val="none" w:sz="0" w:space="0" w:color="auto"/>
      </w:divBdr>
    </w:div>
    <w:div w:id="1289361871">
      <w:bodyDiv w:val="1"/>
      <w:marLeft w:val="0"/>
      <w:marRight w:val="0"/>
      <w:marTop w:val="0"/>
      <w:marBottom w:val="0"/>
      <w:divBdr>
        <w:top w:val="none" w:sz="0" w:space="0" w:color="auto"/>
        <w:left w:val="none" w:sz="0" w:space="0" w:color="auto"/>
        <w:bottom w:val="none" w:sz="0" w:space="0" w:color="auto"/>
        <w:right w:val="none" w:sz="0" w:space="0" w:color="auto"/>
      </w:divBdr>
    </w:div>
    <w:div w:id="1290013432">
      <w:bodyDiv w:val="1"/>
      <w:marLeft w:val="0"/>
      <w:marRight w:val="0"/>
      <w:marTop w:val="0"/>
      <w:marBottom w:val="0"/>
      <w:divBdr>
        <w:top w:val="none" w:sz="0" w:space="0" w:color="auto"/>
        <w:left w:val="none" w:sz="0" w:space="0" w:color="auto"/>
        <w:bottom w:val="none" w:sz="0" w:space="0" w:color="auto"/>
        <w:right w:val="none" w:sz="0" w:space="0" w:color="auto"/>
      </w:divBdr>
    </w:div>
    <w:div w:id="1296527599">
      <w:bodyDiv w:val="1"/>
      <w:marLeft w:val="0"/>
      <w:marRight w:val="0"/>
      <w:marTop w:val="0"/>
      <w:marBottom w:val="0"/>
      <w:divBdr>
        <w:top w:val="none" w:sz="0" w:space="0" w:color="auto"/>
        <w:left w:val="none" w:sz="0" w:space="0" w:color="auto"/>
        <w:bottom w:val="none" w:sz="0" w:space="0" w:color="auto"/>
        <w:right w:val="none" w:sz="0" w:space="0" w:color="auto"/>
      </w:divBdr>
    </w:div>
    <w:div w:id="1297566673">
      <w:bodyDiv w:val="1"/>
      <w:marLeft w:val="0"/>
      <w:marRight w:val="0"/>
      <w:marTop w:val="0"/>
      <w:marBottom w:val="0"/>
      <w:divBdr>
        <w:top w:val="none" w:sz="0" w:space="0" w:color="auto"/>
        <w:left w:val="none" w:sz="0" w:space="0" w:color="auto"/>
        <w:bottom w:val="none" w:sz="0" w:space="0" w:color="auto"/>
        <w:right w:val="none" w:sz="0" w:space="0" w:color="auto"/>
      </w:divBdr>
    </w:div>
    <w:div w:id="1321881452">
      <w:bodyDiv w:val="1"/>
      <w:marLeft w:val="0"/>
      <w:marRight w:val="0"/>
      <w:marTop w:val="0"/>
      <w:marBottom w:val="0"/>
      <w:divBdr>
        <w:top w:val="none" w:sz="0" w:space="0" w:color="auto"/>
        <w:left w:val="none" w:sz="0" w:space="0" w:color="auto"/>
        <w:bottom w:val="none" w:sz="0" w:space="0" w:color="auto"/>
        <w:right w:val="none" w:sz="0" w:space="0" w:color="auto"/>
      </w:divBdr>
    </w:div>
    <w:div w:id="1387411071">
      <w:bodyDiv w:val="1"/>
      <w:marLeft w:val="0"/>
      <w:marRight w:val="0"/>
      <w:marTop w:val="0"/>
      <w:marBottom w:val="0"/>
      <w:divBdr>
        <w:top w:val="none" w:sz="0" w:space="0" w:color="auto"/>
        <w:left w:val="none" w:sz="0" w:space="0" w:color="auto"/>
        <w:bottom w:val="none" w:sz="0" w:space="0" w:color="auto"/>
        <w:right w:val="none" w:sz="0" w:space="0" w:color="auto"/>
      </w:divBdr>
    </w:div>
    <w:div w:id="1394351005">
      <w:bodyDiv w:val="1"/>
      <w:marLeft w:val="0"/>
      <w:marRight w:val="0"/>
      <w:marTop w:val="0"/>
      <w:marBottom w:val="0"/>
      <w:divBdr>
        <w:top w:val="none" w:sz="0" w:space="0" w:color="auto"/>
        <w:left w:val="none" w:sz="0" w:space="0" w:color="auto"/>
        <w:bottom w:val="none" w:sz="0" w:space="0" w:color="auto"/>
        <w:right w:val="none" w:sz="0" w:space="0" w:color="auto"/>
      </w:divBdr>
    </w:div>
    <w:div w:id="1418357757">
      <w:bodyDiv w:val="1"/>
      <w:marLeft w:val="0"/>
      <w:marRight w:val="0"/>
      <w:marTop w:val="0"/>
      <w:marBottom w:val="0"/>
      <w:divBdr>
        <w:top w:val="none" w:sz="0" w:space="0" w:color="auto"/>
        <w:left w:val="none" w:sz="0" w:space="0" w:color="auto"/>
        <w:bottom w:val="none" w:sz="0" w:space="0" w:color="auto"/>
        <w:right w:val="none" w:sz="0" w:space="0" w:color="auto"/>
      </w:divBdr>
    </w:div>
    <w:div w:id="1430738506">
      <w:bodyDiv w:val="1"/>
      <w:marLeft w:val="0"/>
      <w:marRight w:val="0"/>
      <w:marTop w:val="0"/>
      <w:marBottom w:val="0"/>
      <w:divBdr>
        <w:top w:val="none" w:sz="0" w:space="0" w:color="auto"/>
        <w:left w:val="none" w:sz="0" w:space="0" w:color="auto"/>
        <w:bottom w:val="none" w:sz="0" w:space="0" w:color="auto"/>
        <w:right w:val="none" w:sz="0" w:space="0" w:color="auto"/>
      </w:divBdr>
    </w:div>
    <w:div w:id="1440249281">
      <w:bodyDiv w:val="1"/>
      <w:marLeft w:val="0"/>
      <w:marRight w:val="0"/>
      <w:marTop w:val="0"/>
      <w:marBottom w:val="0"/>
      <w:divBdr>
        <w:top w:val="none" w:sz="0" w:space="0" w:color="auto"/>
        <w:left w:val="none" w:sz="0" w:space="0" w:color="auto"/>
        <w:bottom w:val="none" w:sz="0" w:space="0" w:color="auto"/>
        <w:right w:val="none" w:sz="0" w:space="0" w:color="auto"/>
      </w:divBdr>
    </w:div>
    <w:div w:id="1444570795">
      <w:bodyDiv w:val="1"/>
      <w:marLeft w:val="0"/>
      <w:marRight w:val="0"/>
      <w:marTop w:val="0"/>
      <w:marBottom w:val="0"/>
      <w:divBdr>
        <w:top w:val="none" w:sz="0" w:space="0" w:color="auto"/>
        <w:left w:val="none" w:sz="0" w:space="0" w:color="auto"/>
        <w:bottom w:val="none" w:sz="0" w:space="0" w:color="auto"/>
        <w:right w:val="none" w:sz="0" w:space="0" w:color="auto"/>
      </w:divBdr>
    </w:div>
    <w:div w:id="1458452344">
      <w:bodyDiv w:val="1"/>
      <w:marLeft w:val="0"/>
      <w:marRight w:val="0"/>
      <w:marTop w:val="0"/>
      <w:marBottom w:val="0"/>
      <w:divBdr>
        <w:top w:val="none" w:sz="0" w:space="0" w:color="auto"/>
        <w:left w:val="none" w:sz="0" w:space="0" w:color="auto"/>
        <w:bottom w:val="none" w:sz="0" w:space="0" w:color="auto"/>
        <w:right w:val="none" w:sz="0" w:space="0" w:color="auto"/>
      </w:divBdr>
    </w:div>
    <w:div w:id="1461680856">
      <w:bodyDiv w:val="1"/>
      <w:marLeft w:val="0"/>
      <w:marRight w:val="0"/>
      <w:marTop w:val="0"/>
      <w:marBottom w:val="0"/>
      <w:divBdr>
        <w:top w:val="none" w:sz="0" w:space="0" w:color="auto"/>
        <w:left w:val="none" w:sz="0" w:space="0" w:color="auto"/>
        <w:bottom w:val="none" w:sz="0" w:space="0" w:color="auto"/>
        <w:right w:val="none" w:sz="0" w:space="0" w:color="auto"/>
      </w:divBdr>
    </w:div>
    <w:div w:id="1465930687">
      <w:bodyDiv w:val="1"/>
      <w:marLeft w:val="0"/>
      <w:marRight w:val="0"/>
      <w:marTop w:val="0"/>
      <w:marBottom w:val="0"/>
      <w:divBdr>
        <w:top w:val="none" w:sz="0" w:space="0" w:color="auto"/>
        <w:left w:val="none" w:sz="0" w:space="0" w:color="auto"/>
        <w:bottom w:val="none" w:sz="0" w:space="0" w:color="auto"/>
        <w:right w:val="none" w:sz="0" w:space="0" w:color="auto"/>
      </w:divBdr>
    </w:div>
    <w:div w:id="1470629429">
      <w:bodyDiv w:val="1"/>
      <w:marLeft w:val="0"/>
      <w:marRight w:val="0"/>
      <w:marTop w:val="0"/>
      <w:marBottom w:val="0"/>
      <w:divBdr>
        <w:top w:val="none" w:sz="0" w:space="0" w:color="auto"/>
        <w:left w:val="none" w:sz="0" w:space="0" w:color="auto"/>
        <w:bottom w:val="none" w:sz="0" w:space="0" w:color="auto"/>
        <w:right w:val="none" w:sz="0" w:space="0" w:color="auto"/>
      </w:divBdr>
    </w:div>
    <w:div w:id="1499299365">
      <w:bodyDiv w:val="1"/>
      <w:marLeft w:val="0"/>
      <w:marRight w:val="0"/>
      <w:marTop w:val="0"/>
      <w:marBottom w:val="0"/>
      <w:divBdr>
        <w:top w:val="none" w:sz="0" w:space="0" w:color="auto"/>
        <w:left w:val="none" w:sz="0" w:space="0" w:color="auto"/>
        <w:bottom w:val="none" w:sz="0" w:space="0" w:color="auto"/>
        <w:right w:val="none" w:sz="0" w:space="0" w:color="auto"/>
      </w:divBdr>
    </w:div>
    <w:div w:id="1500081335">
      <w:bodyDiv w:val="1"/>
      <w:marLeft w:val="0"/>
      <w:marRight w:val="0"/>
      <w:marTop w:val="0"/>
      <w:marBottom w:val="0"/>
      <w:divBdr>
        <w:top w:val="none" w:sz="0" w:space="0" w:color="auto"/>
        <w:left w:val="none" w:sz="0" w:space="0" w:color="auto"/>
        <w:bottom w:val="none" w:sz="0" w:space="0" w:color="auto"/>
        <w:right w:val="none" w:sz="0" w:space="0" w:color="auto"/>
      </w:divBdr>
    </w:div>
    <w:div w:id="1539076734">
      <w:bodyDiv w:val="1"/>
      <w:marLeft w:val="0"/>
      <w:marRight w:val="0"/>
      <w:marTop w:val="0"/>
      <w:marBottom w:val="0"/>
      <w:divBdr>
        <w:top w:val="none" w:sz="0" w:space="0" w:color="auto"/>
        <w:left w:val="none" w:sz="0" w:space="0" w:color="auto"/>
        <w:bottom w:val="none" w:sz="0" w:space="0" w:color="auto"/>
        <w:right w:val="none" w:sz="0" w:space="0" w:color="auto"/>
      </w:divBdr>
    </w:div>
    <w:div w:id="1612468692">
      <w:bodyDiv w:val="1"/>
      <w:marLeft w:val="0"/>
      <w:marRight w:val="0"/>
      <w:marTop w:val="0"/>
      <w:marBottom w:val="0"/>
      <w:divBdr>
        <w:top w:val="none" w:sz="0" w:space="0" w:color="auto"/>
        <w:left w:val="none" w:sz="0" w:space="0" w:color="auto"/>
        <w:bottom w:val="none" w:sz="0" w:space="0" w:color="auto"/>
        <w:right w:val="none" w:sz="0" w:space="0" w:color="auto"/>
      </w:divBdr>
    </w:div>
    <w:div w:id="1618099597">
      <w:bodyDiv w:val="1"/>
      <w:marLeft w:val="0"/>
      <w:marRight w:val="0"/>
      <w:marTop w:val="0"/>
      <w:marBottom w:val="0"/>
      <w:divBdr>
        <w:top w:val="none" w:sz="0" w:space="0" w:color="auto"/>
        <w:left w:val="none" w:sz="0" w:space="0" w:color="auto"/>
        <w:bottom w:val="none" w:sz="0" w:space="0" w:color="auto"/>
        <w:right w:val="none" w:sz="0" w:space="0" w:color="auto"/>
      </w:divBdr>
    </w:div>
    <w:div w:id="1678800997">
      <w:bodyDiv w:val="1"/>
      <w:marLeft w:val="0"/>
      <w:marRight w:val="0"/>
      <w:marTop w:val="0"/>
      <w:marBottom w:val="0"/>
      <w:divBdr>
        <w:top w:val="none" w:sz="0" w:space="0" w:color="auto"/>
        <w:left w:val="none" w:sz="0" w:space="0" w:color="auto"/>
        <w:bottom w:val="none" w:sz="0" w:space="0" w:color="auto"/>
        <w:right w:val="none" w:sz="0" w:space="0" w:color="auto"/>
      </w:divBdr>
    </w:div>
    <w:div w:id="1706831191">
      <w:bodyDiv w:val="1"/>
      <w:marLeft w:val="0"/>
      <w:marRight w:val="0"/>
      <w:marTop w:val="0"/>
      <w:marBottom w:val="0"/>
      <w:divBdr>
        <w:top w:val="none" w:sz="0" w:space="0" w:color="auto"/>
        <w:left w:val="none" w:sz="0" w:space="0" w:color="auto"/>
        <w:bottom w:val="none" w:sz="0" w:space="0" w:color="auto"/>
        <w:right w:val="none" w:sz="0" w:space="0" w:color="auto"/>
      </w:divBdr>
    </w:div>
    <w:div w:id="1738623793">
      <w:bodyDiv w:val="1"/>
      <w:marLeft w:val="0"/>
      <w:marRight w:val="0"/>
      <w:marTop w:val="0"/>
      <w:marBottom w:val="0"/>
      <w:divBdr>
        <w:top w:val="none" w:sz="0" w:space="0" w:color="auto"/>
        <w:left w:val="none" w:sz="0" w:space="0" w:color="auto"/>
        <w:bottom w:val="none" w:sz="0" w:space="0" w:color="auto"/>
        <w:right w:val="none" w:sz="0" w:space="0" w:color="auto"/>
      </w:divBdr>
    </w:div>
    <w:div w:id="1745644114">
      <w:bodyDiv w:val="1"/>
      <w:marLeft w:val="0"/>
      <w:marRight w:val="0"/>
      <w:marTop w:val="0"/>
      <w:marBottom w:val="0"/>
      <w:divBdr>
        <w:top w:val="none" w:sz="0" w:space="0" w:color="auto"/>
        <w:left w:val="none" w:sz="0" w:space="0" w:color="auto"/>
        <w:bottom w:val="none" w:sz="0" w:space="0" w:color="auto"/>
        <w:right w:val="none" w:sz="0" w:space="0" w:color="auto"/>
      </w:divBdr>
    </w:div>
    <w:div w:id="1751927769">
      <w:bodyDiv w:val="1"/>
      <w:marLeft w:val="0"/>
      <w:marRight w:val="0"/>
      <w:marTop w:val="0"/>
      <w:marBottom w:val="0"/>
      <w:divBdr>
        <w:top w:val="none" w:sz="0" w:space="0" w:color="auto"/>
        <w:left w:val="none" w:sz="0" w:space="0" w:color="auto"/>
        <w:bottom w:val="none" w:sz="0" w:space="0" w:color="auto"/>
        <w:right w:val="none" w:sz="0" w:space="0" w:color="auto"/>
      </w:divBdr>
    </w:div>
    <w:div w:id="1756780766">
      <w:bodyDiv w:val="1"/>
      <w:marLeft w:val="0"/>
      <w:marRight w:val="0"/>
      <w:marTop w:val="0"/>
      <w:marBottom w:val="0"/>
      <w:divBdr>
        <w:top w:val="none" w:sz="0" w:space="0" w:color="auto"/>
        <w:left w:val="none" w:sz="0" w:space="0" w:color="auto"/>
        <w:bottom w:val="none" w:sz="0" w:space="0" w:color="auto"/>
        <w:right w:val="none" w:sz="0" w:space="0" w:color="auto"/>
      </w:divBdr>
    </w:div>
    <w:div w:id="1787652575">
      <w:bodyDiv w:val="1"/>
      <w:marLeft w:val="0"/>
      <w:marRight w:val="0"/>
      <w:marTop w:val="0"/>
      <w:marBottom w:val="0"/>
      <w:divBdr>
        <w:top w:val="none" w:sz="0" w:space="0" w:color="auto"/>
        <w:left w:val="none" w:sz="0" w:space="0" w:color="auto"/>
        <w:bottom w:val="none" w:sz="0" w:space="0" w:color="auto"/>
        <w:right w:val="none" w:sz="0" w:space="0" w:color="auto"/>
      </w:divBdr>
    </w:div>
    <w:div w:id="1791243707">
      <w:bodyDiv w:val="1"/>
      <w:marLeft w:val="0"/>
      <w:marRight w:val="0"/>
      <w:marTop w:val="0"/>
      <w:marBottom w:val="0"/>
      <w:divBdr>
        <w:top w:val="none" w:sz="0" w:space="0" w:color="auto"/>
        <w:left w:val="none" w:sz="0" w:space="0" w:color="auto"/>
        <w:bottom w:val="none" w:sz="0" w:space="0" w:color="auto"/>
        <w:right w:val="none" w:sz="0" w:space="0" w:color="auto"/>
      </w:divBdr>
      <w:divsChild>
        <w:div w:id="488179901">
          <w:marLeft w:val="0"/>
          <w:marRight w:val="0"/>
          <w:marTop w:val="0"/>
          <w:marBottom w:val="0"/>
          <w:divBdr>
            <w:top w:val="none" w:sz="0" w:space="0" w:color="auto"/>
            <w:left w:val="none" w:sz="0" w:space="0" w:color="auto"/>
            <w:bottom w:val="none" w:sz="0" w:space="0" w:color="auto"/>
            <w:right w:val="none" w:sz="0" w:space="0" w:color="auto"/>
          </w:divBdr>
        </w:div>
        <w:div w:id="637608053">
          <w:marLeft w:val="0"/>
          <w:marRight w:val="0"/>
          <w:marTop w:val="0"/>
          <w:marBottom w:val="0"/>
          <w:divBdr>
            <w:top w:val="none" w:sz="0" w:space="0" w:color="auto"/>
            <w:left w:val="none" w:sz="0" w:space="0" w:color="auto"/>
            <w:bottom w:val="none" w:sz="0" w:space="0" w:color="auto"/>
            <w:right w:val="none" w:sz="0" w:space="0" w:color="auto"/>
          </w:divBdr>
        </w:div>
        <w:div w:id="839124281">
          <w:marLeft w:val="0"/>
          <w:marRight w:val="0"/>
          <w:marTop w:val="0"/>
          <w:marBottom w:val="0"/>
          <w:divBdr>
            <w:top w:val="none" w:sz="0" w:space="0" w:color="auto"/>
            <w:left w:val="none" w:sz="0" w:space="0" w:color="auto"/>
            <w:bottom w:val="none" w:sz="0" w:space="0" w:color="auto"/>
            <w:right w:val="none" w:sz="0" w:space="0" w:color="auto"/>
          </w:divBdr>
        </w:div>
        <w:div w:id="876234408">
          <w:marLeft w:val="0"/>
          <w:marRight w:val="0"/>
          <w:marTop w:val="0"/>
          <w:marBottom w:val="0"/>
          <w:divBdr>
            <w:top w:val="none" w:sz="0" w:space="0" w:color="auto"/>
            <w:left w:val="none" w:sz="0" w:space="0" w:color="auto"/>
            <w:bottom w:val="none" w:sz="0" w:space="0" w:color="auto"/>
            <w:right w:val="none" w:sz="0" w:space="0" w:color="auto"/>
          </w:divBdr>
        </w:div>
        <w:div w:id="1875923644">
          <w:marLeft w:val="0"/>
          <w:marRight w:val="0"/>
          <w:marTop w:val="0"/>
          <w:marBottom w:val="0"/>
          <w:divBdr>
            <w:top w:val="none" w:sz="0" w:space="0" w:color="auto"/>
            <w:left w:val="none" w:sz="0" w:space="0" w:color="auto"/>
            <w:bottom w:val="none" w:sz="0" w:space="0" w:color="auto"/>
            <w:right w:val="none" w:sz="0" w:space="0" w:color="auto"/>
          </w:divBdr>
        </w:div>
        <w:div w:id="1889299683">
          <w:marLeft w:val="0"/>
          <w:marRight w:val="0"/>
          <w:marTop w:val="0"/>
          <w:marBottom w:val="0"/>
          <w:divBdr>
            <w:top w:val="none" w:sz="0" w:space="0" w:color="auto"/>
            <w:left w:val="none" w:sz="0" w:space="0" w:color="auto"/>
            <w:bottom w:val="none" w:sz="0" w:space="0" w:color="auto"/>
            <w:right w:val="none" w:sz="0" w:space="0" w:color="auto"/>
          </w:divBdr>
        </w:div>
      </w:divsChild>
    </w:div>
    <w:div w:id="1792363356">
      <w:bodyDiv w:val="1"/>
      <w:marLeft w:val="0"/>
      <w:marRight w:val="0"/>
      <w:marTop w:val="0"/>
      <w:marBottom w:val="0"/>
      <w:divBdr>
        <w:top w:val="none" w:sz="0" w:space="0" w:color="auto"/>
        <w:left w:val="none" w:sz="0" w:space="0" w:color="auto"/>
        <w:bottom w:val="none" w:sz="0" w:space="0" w:color="auto"/>
        <w:right w:val="none" w:sz="0" w:space="0" w:color="auto"/>
      </w:divBdr>
    </w:div>
    <w:div w:id="1807426239">
      <w:bodyDiv w:val="1"/>
      <w:marLeft w:val="0"/>
      <w:marRight w:val="0"/>
      <w:marTop w:val="0"/>
      <w:marBottom w:val="0"/>
      <w:divBdr>
        <w:top w:val="none" w:sz="0" w:space="0" w:color="auto"/>
        <w:left w:val="none" w:sz="0" w:space="0" w:color="auto"/>
        <w:bottom w:val="none" w:sz="0" w:space="0" w:color="auto"/>
        <w:right w:val="none" w:sz="0" w:space="0" w:color="auto"/>
      </w:divBdr>
      <w:divsChild>
        <w:div w:id="216281378">
          <w:marLeft w:val="274"/>
          <w:marRight w:val="0"/>
          <w:marTop w:val="100"/>
          <w:marBottom w:val="40"/>
          <w:divBdr>
            <w:top w:val="none" w:sz="0" w:space="0" w:color="auto"/>
            <w:left w:val="none" w:sz="0" w:space="0" w:color="auto"/>
            <w:bottom w:val="none" w:sz="0" w:space="0" w:color="auto"/>
            <w:right w:val="none" w:sz="0" w:space="0" w:color="auto"/>
          </w:divBdr>
        </w:div>
      </w:divsChild>
    </w:div>
    <w:div w:id="1811748547">
      <w:bodyDiv w:val="1"/>
      <w:marLeft w:val="0"/>
      <w:marRight w:val="0"/>
      <w:marTop w:val="0"/>
      <w:marBottom w:val="0"/>
      <w:divBdr>
        <w:top w:val="none" w:sz="0" w:space="0" w:color="auto"/>
        <w:left w:val="none" w:sz="0" w:space="0" w:color="auto"/>
        <w:bottom w:val="none" w:sz="0" w:space="0" w:color="auto"/>
        <w:right w:val="none" w:sz="0" w:space="0" w:color="auto"/>
      </w:divBdr>
    </w:div>
    <w:div w:id="1848205136">
      <w:bodyDiv w:val="1"/>
      <w:marLeft w:val="0"/>
      <w:marRight w:val="0"/>
      <w:marTop w:val="0"/>
      <w:marBottom w:val="0"/>
      <w:divBdr>
        <w:top w:val="none" w:sz="0" w:space="0" w:color="auto"/>
        <w:left w:val="none" w:sz="0" w:space="0" w:color="auto"/>
        <w:bottom w:val="none" w:sz="0" w:space="0" w:color="auto"/>
        <w:right w:val="none" w:sz="0" w:space="0" w:color="auto"/>
      </w:divBdr>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75191705">
      <w:bodyDiv w:val="1"/>
      <w:marLeft w:val="0"/>
      <w:marRight w:val="0"/>
      <w:marTop w:val="0"/>
      <w:marBottom w:val="0"/>
      <w:divBdr>
        <w:top w:val="none" w:sz="0" w:space="0" w:color="auto"/>
        <w:left w:val="none" w:sz="0" w:space="0" w:color="auto"/>
        <w:bottom w:val="none" w:sz="0" w:space="0" w:color="auto"/>
        <w:right w:val="none" w:sz="0" w:space="0" w:color="auto"/>
      </w:divBdr>
    </w:div>
    <w:div w:id="1929314396">
      <w:bodyDiv w:val="1"/>
      <w:marLeft w:val="0"/>
      <w:marRight w:val="0"/>
      <w:marTop w:val="0"/>
      <w:marBottom w:val="0"/>
      <w:divBdr>
        <w:top w:val="none" w:sz="0" w:space="0" w:color="auto"/>
        <w:left w:val="none" w:sz="0" w:space="0" w:color="auto"/>
        <w:bottom w:val="none" w:sz="0" w:space="0" w:color="auto"/>
        <w:right w:val="none" w:sz="0" w:space="0" w:color="auto"/>
      </w:divBdr>
    </w:div>
    <w:div w:id="1996299820">
      <w:bodyDiv w:val="1"/>
      <w:marLeft w:val="0"/>
      <w:marRight w:val="0"/>
      <w:marTop w:val="0"/>
      <w:marBottom w:val="0"/>
      <w:divBdr>
        <w:top w:val="none" w:sz="0" w:space="0" w:color="auto"/>
        <w:left w:val="none" w:sz="0" w:space="0" w:color="auto"/>
        <w:bottom w:val="none" w:sz="0" w:space="0" w:color="auto"/>
        <w:right w:val="none" w:sz="0" w:space="0" w:color="auto"/>
      </w:divBdr>
    </w:div>
    <w:div w:id="2052915666">
      <w:bodyDiv w:val="1"/>
      <w:marLeft w:val="0"/>
      <w:marRight w:val="0"/>
      <w:marTop w:val="0"/>
      <w:marBottom w:val="0"/>
      <w:divBdr>
        <w:top w:val="none" w:sz="0" w:space="0" w:color="auto"/>
        <w:left w:val="none" w:sz="0" w:space="0" w:color="auto"/>
        <w:bottom w:val="none" w:sz="0" w:space="0" w:color="auto"/>
        <w:right w:val="none" w:sz="0" w:space="0" w:color="auto"/>
      </w:divBdr>
    </w:div>
    <w:div w:id="2063670868">
      <w:bodyDiv w:val="1"/>
      <w:marLeft w:val="0"/>
      <w:marRight w:val="0"/>
      <w:marTop w:val="0"/>
      <w:marBottom w:val="0"/>
      <w:divBdr>
        <w:top w:val="none" w:sz="0" w:space="0" w:color="auto"/>
        <w:left w:val="none" w:sz="0" w:space="0" w:color="auto"/>
        <w:bottom w:val="none" w:sz="0" w:space="0" w:color="auto"/>
        <w:right w:val="none" w:sz="0" w:space="0" w:color="auto"/>
      </w:divBdr>
    </w:div>
    <w:div w:id="2103212866">
      <w:bodyDiv w:val="1"/>
      <w:marLeft w:val="0"/>
      <w:marRight w:val="0"/>
      <w:marTop w:val="0"/>
      <w:marBottom w:val="0"/>
      <w:divBdr>
        <w:top w:val="none" w:sz="0" w:space="0" w:color="auto"/>
        <w:left w:val="none" w:sz="0" w:space="0" w:color="auto"/>
        <w:bottom w:val="none" w:sz="0" w:space="0" w:color="auto"/>
        <w:right w:val="none" w:sz="0" w:space="0" w:color="auto"/>
      </w:divBdr>
    </w:div>
    <w:div w:id="2106270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6d71d0-1b4b-4028-ab3f-03aa996fac4f">
      <Terms xmlns="http://schemas.microsoft.com/office/infopath/2007/PartnerControls"/>
    </lcf76f155ced4ddcb4097134ff3c332f>
    <TaxCatchAll xmlns="ccdaea78-9493-4eaf-abd6-3f2553e38242" xsi:nil="true"/>
    <_Flow_SignoffStatus xmlns="5a6d71d0-1b4b-4028-ab3f-03aa996fac4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C6A540E35EE94AB74A583374F3D220" ma:contentTypeVersion="17" ma:contentTypeDescription="Create a new document." ma:contentTypeScope="" ma:versionID="799a25850f310f1555decc6d416b61dd">
  <xsd:schema xmlns:xsd="http://www.w3.org/2001/XMLSchema" xmlns:xs="http://www.w3.org/2001/XMLSchema" xmlns:p="http://schemas.microsoft.com/office/2006/metadata/properties" xmlns:ns1="http://schemas.microsoft.com/sharepoint/v3" xmlns:ns2="5a6d71d0-1b4b-4028-ab3f-03aa996fac4f" xmlns:ns3="ccdaea78-9493-4eaf-abd6-3f2553e38242" targetNamespace="http://schemas.microsoft.com/office/2006/metadata/properties" ma:root="true" ma:fieldsID="cf0da2fb4ac2b830744c61983e655af5" ns1:_="" ns2:_="" ns3:_="">
    <xsd:import namespace="http://schemas.microsoft.com/sharepoint/v3"/>
    <xsd:import namespace="5a6d71d0-1b4b-4028-ab3f-03aa996fac4f"/>
    <xsd:import namespace="ccdaea78-9493-4eaf-abd6-3f2553e382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6d71d0-1b4b-4028-ab3f-03aa996fa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be2460-d28c-46d9-90e9-be6f9890b5c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daea78-9493-4eaf-abd6-3f2553e382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126af7-1179-4cb9-b26c-b53ed29e3ddb}" ma:internalName="TaxCatchAll" ma:showField="CatchAllData" ma:web="ccdaea78-9493-4eaf-abd6-3f2553e38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94109-002B-4FB0-A00D-C5D653E14EFA}">
  <ds:schemaRefs>
    <ds:schemaRef ds:uri="http://schemas.microsoft.com/office/2006/metadata/properties"/>
    <ds:schemaRef ds:uri="http://schemas.microsoft.com/office/infopath/2007/PartnerControls"/>
    <ds:schemaRef ds:uri="http://schemas.microsoft.com/sharepoint/v3"/>
    <ds:schemaRef ds:uri="5a6d71d0-1b4b-4028-ab3f-03aa996fac4f"/>
    <ds:schemaRef ds:uri="ccdaea78-9493-4eaf-abd6-3f2553e38242"/>
  </ds:schemaRefs>
</ds:datastoreItem>
</file>

<file path=customXml/itemProps2.xml><?xml version="1.0" encoding="utf-8"?>
<ds:datastoreItem xmlns:ds="http://schemas.openxmlformats.org/officeDocument/2006/customXml" ds:itemID="{B04D3A7F-6E45-4B31-88CB-DF1D985F64F1}">
  <ds:schemaRefs>
    <ds:schemaRef ds:uri="http://schemas.openxmlformats.org/officeDocument/2006/bibliography"/>
  </ds:schemaRefs>
</ds:datastoreItem>
</file>

<file path=customXml/itemProps3.xml><?xml version="1.0" encoding="utf-8"?>
<ds:datastoreItem xmlns:ds="http://schemas.openxmlformats.org/officeDocument/2006/customXml" ds:itemID="{0D64D0AF-718B-4498-917B-71D9BFDE2480}">
  <ds:schemaRefs>
    <ds:schemaRef ds:uri="http://schemas.microsoft.com/sharepoint/v3/contenttype/forms"/>
  </ds:schemaRefs>
</ds:datastoreItem>
</file>

<file path=customXml/itemProps4.xml><?xml version="1.0" encoding="utf-8"?>
<ds:datastoreItem xmlns:ds="http://schemas.openxmlformats.org/officeDocument/2006/customXml" ds:itemID="{505F6B53-20D1-49AA-A1A3-367AC32FA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6d71d0-1b4b-4028-ab3f-03aa996fac4f"/>
    <ds:schemaRef ds:uri="ccdaea78-9493-4eaf-abd6-3f2553e38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1937</Words>
  <Characters>11042</Characters>
  <Application>Microsoft Office Word</Application>
  <DocSecurity>0</DocSecurity>
  <Lines>92</Lines>
  <Paragraphs>25</Paragraphs>
  <ScaleCrop>false</ScaleCrop>
  <Company>Bank of Valletta plc</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Sales Policy BoD 30.06.2015</dc:title>
  <dc:subject/>
  <dc:creator>Wendy Hughes</dc:creator>
  <cp:keywords/>
  <cp:lastModifiedBy>Jurgen Grima</cp:lastModifiedBy>
  <cp:revision>2</cp:revision>
  <cp:lastPrinted>2023-11-18T07:40:00Z</cp:lastPrinted>
  <dcterms:created xsi:type="dcterms:W3CDTF">2025-11-07T12:52:00Z</dcterms:created>
  <dcterms:modified xsi:type="dcterms:W3CDTF">2025-11-07T12:52:00Z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ffc71c-592f-4c47-bfb6-411817993386_Enabled">
    <vt:lpwstr>true</vt:lpwstr>
  </property>
  <property fmtid="{D5CDD505-2E9C-101B-9397-08002B2CF9AE}" pid="3" name="MSIP_Label_f1ffc71c-592f-4c47-bfb6-411817993386_SetDate">
    <vt:lpwstr>2022-09-14T11:40:44Z</vt:lpwstr>
  </property>
  <property fmtid="{D5CDD505-2E9C-101B-9397-08002B2CF9AE}" pid="4" name="MSIP_Label_f1ffc71c-592f-4c47-bfb6-411817993386_Method">
    <vt:lpwstr>Standard</vt:lpwstr>
  </property>
  <property fmtid="{D5CDD505-2E9C-101B-9397-08002B2CF9AE}" pid="5" name="MSIP_Label_f1ffc71c-592f-4c47-bfb6-411817993386_Name">
    <vt:lpwstr>Internal Data</vt:lpwstr>
  </property>
  <property fmtid="{D5CDD505-2E9C-101B-9397-08002B2CF9AE}" pid="6" name="MSIP_Label_f1ffc71c-592f-4c47-bfb6-411817993386_SiteId">
    <vt:lpwstr>090b0a65-4a55-401c-9985-8fedd2a47870</vt:lpwstr>
  </property>
  <property fmtid="{D5CDD505-2E9C-101B-9397-08002B2CF9AE}" pid="7" name="MSIP_Label_f1ffc71c-592f-4c47-bfb6-411817993386_ActionId">
    <vt:lpwstr>8349c388-78ff-4aa7-a12c-f95ff9a1d873</vt:lpwstr>
  </property>
  <property fmtid="{D5CDD505-2E9C-101B-9397-08002B2CF9AE}" pid="8" name="MSIP_Label_f1ffc71c-592f-4c47-bfb6-411817993386_ContentBits">
    <vt:lpwstr>2</vt:lpwstr>
  </property>
  <property fmtid="{D5CDD505-2E9C-101B-9397-08002B2CF9AE}" pid="9" name="ContentTypeId">
    <vt:lpwstr>0x01010059C6A540E35EE94AB74A583374F3D220</vt:lpwstr>
  </property>
  <property fmtid="{D5CDD505-2E9C-101B-9397-08002B2CF9AE}" pid="10" name="MediaServiceImageTags">
    <vt:lpwstr/>
  </property>
  <property fmtid="{D5CDD505-2E9C-101B-9397-08002B2CF9AE}" pid="11" name="docLang">
    <vt:lpwstr>en</vt:lpwstr>
  </property>
</Properties>
</file>