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C433EA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Bank Sector Analyst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215AD5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215AD5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112206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1E7B80" w:rsidRPr="00E64870" w:rsidTr="001E7B80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1E7B80" w:rsidRPr="00E64870" w:rsidRDefault="001E7B8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112206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C433EA" w:rsidRPr="00C433EA">
              <w:rPr>
                <w:rFonts w:cs="Arial"/>
                <w:sz w:val="20"/>
              </w:rPr>
              <w:t>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222E0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="00825B3A" w:rsidRPr="00825B3A">
              <w:rPr>
                <w:rFonts w:cs="Arial"/>
                <w:sz w:val="20"/>
              </w:rPr>
              <w:t>level of education which corresponds to completed university studies attested by a diploma when  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825B3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825B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825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825B3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825B3A">
              <w:rPr>
                <w:rFonts w:asciiTheme="minorHAnsi" w:hAnsiTheme="minorHAnsi" w:cstheme="minorHAnsi"/>
                <w:sz w:val="20"/>
                <w:szCs w:val="20"/>
              </w:rPr>
              <w:t xml:space="preserve">  9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825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6"/>
        </w:trPr>
        <w:tc>
          <w:tcPr>
            <w:tcW w:w="8648" w:type="dxa"/>
            <w:gridSpan w:val="2"/>
            <w:tcBorders>
              <w:top w:val="nil"/>
              <w:right w:val="nil"/>
            </w:tcBorders>
            <w:vAlign w:val="center"/>
          </w:tcPr>
          <w:p w:rsidR="00FE4D49" w:rsidRPr="00825B3A" w:rsidRDefault="00825B3A" w:rsidP="00825B3A">
            <w:pPr>
              <w:pStyle w:val="Numberedparagraphs"/>
              <w:numPr>
                <w:ilvl w:val="0"/>
                <w:numId w:val="0"/>
              </w:numPr>
            </w:pPr>
            <w:r w:rsidRPr="005C215D">
              <w:t>of relevant proven fulltime professional experience in some or all the fields covered by the job description after completing the education as mentioned above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000000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215AD5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FE4D49" w:rsidRPr="002412B8" w:rsidRDefault="00FE4D49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0" w:rsidRDefault="001E7B80">
      <w:r>
        <w:separator/>
      </w:r>
    </w:p>
  </w:endnote>
  <w:endnote w:type="continuationSeparator" w:id="0">
    <w:p w:rsidR="001E7B80" w:rsidRDefault="001E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80" w:rsidRDefault="001E7B8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1E7B80" w:rsidRPr="006F7AAD" w:rsidRDefault="001E7B80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1E7B80" w:rsidRPr="006F7AAD" w:rsidRDefault="001E7B80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80" w:rsidRDefault="001E7B80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0" w:rsidRPr="004D223F" w:rsidRDefault="001E7B80" w:rsidP="00C7701D">
      <w:r>
        <w:continuationSeparator/>
      </w:r>
    </w:p>
  </w:footnote>
  <w:footnote w:type="continuationSeparator" w:id="0">
    <w:p w:rsidR="001E7B80" w:rsidRDefault="001E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80" w:rsidRDefault="001E7B8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80" w:rsidRDefault="001E7B80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215AD5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DOV/RA TA 30/2013</w:t>
    </w:r>
  </w:p>
  <w:p w:rsidR="001E7B80" w:rsidRDefault="001E7B80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19 July 2013</w:t>
    </w:r>
  </w:p>
  <w:p w:rsidR="001E7B80" w:rsidRDefault="001E7B80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Jxo3GA1/Bt1xhRVKwvDhav0Qz8U=" w:salt="epZrcnoqE9GX2hKK81yTx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2206"/>
    <w:rsid w:val="001133CE"/>
    <w:rsid w:val="00116F5B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E7B80"/>
    <w:rsid w:val="001F0ECD"/>
    <w:rsid w:val="001F7D7C"/>
    <w:rsid w:val="00215AD5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64D71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4E1D8E"/>
    <w:rsid w:val="00520804"/>
    <w:rsid w:val="0053018F"/>
    <w:rsid w:val="0054636B"/>
    <w:rsid w:val="00557776"/>
    <w:rsid w:val="005637C9"/>
    <w:rsid w:val="00573B24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345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57F29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5B3A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433EA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0B2E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593221"/>
    <w:rsid w:val="00814535"/>
    <w:rsid w:val="008A61D0"/>
    <w:rsid w:val="009069D6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B5D7-AD86-4333-8D9D-F08F8CE2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1981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2012-06-13T16:45:00Z</cp:lastPrinted>
  <dcterms:created xsi:type="dcterms:W3CDTF">2013-07-19T14:43:00Z</dcterms:created>
  <dcterms:modified xsi:type="dcterms:W3CDTF">2013-07-19T15:12:00Z</dcterms:modified>
</cp:coreProperties>
</file>