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2" w:rsidRPr="00890FB6" w:rsidRDefault="00627B42">
      <w:pPr>
        <w:rPr>
          <w:rFonts w:ascii="Calibri" w:hAnsi="Calibri"/>
        </w:rPr>
      </w:pPr>
    </w:p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A03DB5" w:rsidRDefault="004A4899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 xml:space="preserve">Retail Banking </w:t>
      </w:r>
      <w:r w:rsidR="00A03DB5">
        <w:rPr>
          <w:rFonts w:ascii="Calibri" w:hAnsi="Calibri"/>
          <w:sz w:val="40"/>
          <w:szCs w:val="40"/>
          <w:lang w:val="de-DE"/>
        </w:rPr>
        <w:t>Expert</w:t>
      </w:r>
    </w:p>
    <w:p w:rsidR="001B2433" w:rsidRDefault="00D55973" w:rsidP="00A90D3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lang w:val="de-DE"/>
        </w:rPr>
      </w:pPr>
      <w:r>
        <w:rPr>
          <w:rFonts w:ascii="Calibri" w:hAnsi="Calibri"/>
          <w:sz w:val="40"/>
          <w:szCs w:val="40"/>
          <w:lang w:val="de-DE"/>
        </w:rPr>
        <w:t>(</w:t>
      </w:r>
      <w:r w:rsidR="004A4899">
        <w:rPr>
          <w:rFonts w:ascii="Calibri" w:hAnsi="Calibri"/>
          <w:sz w:val="40"/>
          <w:szCs w:val="40"/>
          <w:lang w:val="de-DE"/>
        </w:rPr>
        <w:t>Payments</w:t>
      </w:r>
      <w:r w:rsidR="00913087">
        <w:rPr>
          <w:rFonts w:ascii="Calibri" w:hAnsi="Calibri"/>
          <w:sz w:val="40"/>
          <w:szCs w:val="40"/>
          <w:lang w:val="de-DE"/>
        </w:rPr>
        <w:t>)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EFTA Member State, or a country with which the Council has decided to open accession negotiations</w:t>
            </w:r>
          </w:p>
          <w:p w:rsidR="001B2433" w:rsidRPr="001F0317" w:rsidRDefault="001B2433" w:rsidP="00C34E1B">
            <w:pPr>
              <w:jc w:val="right"/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C34E1B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 a level of education which corresponds to completed university studies of at least three years attested by a diploma.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1B2433" w:rsidRPr="001F0317" w:rsidRDefault="00344DD0" w:rsidP="00222177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4A4899" w:rsidRPr="007A19DF">
              <w:rPr>
                <w:rFonts w:ascii="Calibri" w:hAnsi="Calibri"/>
                <w:sz w:val="22"/>
                <w:szCs w:val="22"/>
              </w:rPr>
              <w:t xml:space="preserve">at least five years </w:t>
            </w:r>
            <w:r w:rsidR="00222177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4A4899" w:rsidRPr="007A19DF">
              <w:rPr>
                <w:rFonts w:ascii="Calibri" w:hAnsi="Calibri"/>
                <w:sz w:val="22"/>
                <w:szCs w:val="22"/>
              </w:rPr>
              <w:t>proven fulltime professional experience.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1B2433" w:rsidRPr="00344DD0" w:rsidRDefault="001B2433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F0317" w:rsidRDefault="001F0317" w:rsidP="001B2433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344DD0" w:rsidRDefault="00344DD0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F0317" w:rsidRPr="001F0317" w:rsidRDefault="001F0317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B2433">
          <w:rPr>
            <w:rFonts w:ascii="Calibri" w:hAnsi="Calibri"/>
            <w:noProof/>
            <w:sz w:val="22"/>
            <w:szCs w:val="22"/>
          </w:rPr>
          <w:t>8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0620BBF" wp14:editId="7C69969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13087" w:rsidRDefault="004A4899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CONFIN  SE</w:t>
    </w:r>
    <w:r w:rsidR="001B2433" w:rsidRPr="00913087">
      <w:rPr>
        <w:rFonts w:ascii="Calibri" w:hAnsi="Calibri"/>
        <w:noProof/>
        <w:sz w:val="22"/>
        <w:szCs w:val="22"/>
        <w:lang w:eastAsia="en-GB"/>
      </w:rPr>
      <w:t>C</w:t>
    </w:r>
    <w:r w:rsidR="00521B24" w:rsidRPr="00913087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0</w:t>
    </w:r>
    <w:r w:rsidR="00222177">
      <w:rPr>
        <w:rFonts w:ascii="Calibri" w:hAnsi="Calibri"/>
        <w:noProof/>
        <w:sz w:val="22"/>
        <w:szCs w:val="22"/>
        <w:lang w:eastAsia="en-GB"/>
      </w:rPr>
      <w:t>3</w:t>
    </w:r>
    <w:r w:rsidR="00913087" w:rsidRPr="00913087">
      <w:rPr>
        <w:rFonts w:ascii="Calibri" w:hAnsi="Calibri"/>
        <w:noProof/>
        <w:sz w:val="22"/>
        <w:szCs w:val="22"/>
        <w:lang w:eastAsia="en-GB"/>
      </w:rPr>
      <w:t>/2015</w:t>
    </w:r>
  </w:p>
  <w:p w:rsidR="00233559" w:rsidRPr="00913087" w:rsidRDefault="00222177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4A7449">
      <w:rPr>
        <w:rFonts w:ascii="Calibri" w:hAnsi="Calibri"/>
        <w:noProof/>
        <w:sz w:val="22"/>
        <w:szCs w:val="22"/>
        <w:lang w:eastAsia="en-GB"/>
      </w:rPr>
      <w:t>7</w:t>
    </w:r>
    <w:r>
      <w:rPr>
        <w:rFonts w:ascii="Calibri" w:hAnsi="Calibri"/>
        <w:noProof/>
        <w:sz w:val="22"/>
        <w:szCs w:val="22"/>
        <w:lang w:eastAsia="en-GB"/>
      </w:rPr>
      <w:t xml:space="preserve"> October</w:t>
    </w:r>
    <w:r w:rsidR="005B0C0C" w:rsidRPr="00913087">
      <w:rPr>
        <w:rFonts w:ascii="Calibri" w:hAnsi="Calibri"/>
        <w:noProof/>
        <w:sz w:val="22"/>
        <w:szCs w:val="22"/>
        <w:lang w:eastAsia="en-GB"/>
      </w:rPr>
      <w:t xml:space="preserve"> 201</w:t>
    </w:r>
    <w:r w:rsidR="002C269B"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79C2465D" wp14:editId="2D124A35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87" w:rsidRPr="00913087">
      <w:rPr>
        <w:rFonts w:ascii="Calibri" w:hAnsi="Calibri"/>
        <w:noProof/>
        <w:sz w:val="22"/>
        <w:szCs w:val="22"/>
        <w:lang w:eastAsia="en-GB"/>
      </w:rPr>
      <w:t>5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D0D50"/>
    <w:rsid w:val="001F0317"/>
    <w:rsid w:val="001F0ECD"/>
    <w:rsid w:val="001F7D7C"/>
    <w:rsid w:val="00204642"/>
    <w:rsid w:val="00222177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44DD0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4899"/>
    <w:rsid w:val="004A5220"/>
    <w:rsid w:val="004A5E74"/>
    <w:rsid w:val="004A7449"/>
    <w:rsid w:val="004B04CA"/>
    <w:rsid w:val="004B44F1"/>
    <w:rsid w:val="004D223F"/>
    <w:rsid w:val="004E100C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400B"/>
    <w:rsid w:val="0089689B"/>
    <w:rsid w:val="008B221A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5041F"/>
    <w:rsid w:val="00964AA4"/>
    <w:rsid w:val="009832C9"/>
    <w:rsid w:val="009E077F"/>
    <w:rsid w:val="00A03DB5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17067"/>
    <w:rsid w:val="00D2098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065E3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189E7-2CF8-42FE-A270-C4D31A0F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C8A13A6F.dotm</Template>
  <TotalTime>15</TotalTime>
  <Pages>1</Pages>
  <Words>186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1279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13</cp:revision>
  <cp:lastPrinted>2013-10-23T12:55:00Z</cp:lastPrinted>
  <dcterms:created xsi:type="dcterms:W3CDTF">2014-04-22T08:40:00Z</dcterms:created>
  <dcterms:modified xsi:type="dcterms:W3CDTF">2015-10-27T08:59:00Z</dcterms:modified>
</cp:coreProperties>
</file>