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GA</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IARSCRÍBHINN II</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‘IARSCRÍBHINN II</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TREORACHA MAIDIR LE TUAIRISCIÚ AR CHISTÍ DÍLSE AGUS AR CHEANGLAIS CISTÍ DÍLSE</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CUID II: TREORACHA A BHAINEANN LE TEIMPLÉID</w:t>
      </w:r>
      <w:bookmarkEnd w:id="0"/>
      <w:bookmarkEnd w:id="1"/>
      <w:bookmarkEnd w:id="2"/>
    </w:p>
    <w:p w14:paraId="3279C58A" w14:textId="615F3A89"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Forbhreathnú ar Leordhóthanach Caipitil</w:t>
      </w:r>
      <w:bookmarkEnd w:id="3"/>
      <w:r>
        <w:t xml:space="preserve"> (‘</w:t>
      </w:r>
      <w:r w:rsidR="006156C5">
        <w:t>CÁ’</w:t>
      </w:r>
      <w:r>
        <w:t>)</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1.1.</w:t>
      </w:r>
      <w:r>
        <w:tab/>
        <w:t>Barúlacha ginearálta</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11</w:t>
      </w:r>
      <w:r>
        <w:fldChar w:fldCharType="end"/>
      </w:r>
      <w:r>
        <w:t>.</w:t>
      </w:r>
      <w:r>
        <w:tab/>
        <w:t xml:space="preserve">Tá faisnéis i dteimpléid CA maidir le huimhreoirí Cholún 1 (cistí dílse, Leibhéal 1, Gnáthchothromas Leibhéal 1), ainmneoir Cholún 1 (ceanglais cistí dílse), agus cur i bhfeidhm fhorálacha idirthréimhseacha Rialachán (AE) Uimh. 575/2013 agus Threoir 2013/36/AE, agus tá sí leagtha amach i gcúig theimpléad: </w:t>
      </w:r>
    </w:p>
    <w:p w14:paraId="416DAF6C" w14:textId="76D6325D" w:rsidR="00CC7D2C" w:rsidRPr="002A677E" w:rsidRDefault="00CC7D2C" w:rsidP="00D1404A">
      <w:pPr>
        <w:pStyle w:val="InstructionsText2"/>
        <w:numPr>
          <w:ilvl w:val="0"/>
          <w:numId w:val="0"/>
        </w:numPr>
        <w:ind w:left="993"/>
      </w:pPr>
      <w:r>
        <w:t>(a)</w:t>
      </w:r>
      <w:r>
        <w:tab/>
        <w:t>Tá i dTeimpléad CA1 méid cistí dílse na</w:t>
      </w:r>
      <w:r w:rsidR="00AF335A">
        <w:t xml:space="preserve"> n</w:t>
      </w:r>
      <w:r w:rsidR="00AF335A">
        <w:noBreakHyphen/>
      </w:r>
      <w:r>
        <w:t>institiúidí, arna dhí-chomhiomlánú sna hítimí is gá chun an méid sin a bhaint amach. Áirítear leis an méid cistí dílse a fhaightear éifeacht chomhiomlán chur i bhfeidhm fhorálacha idirthréimhseacha Rialachán (AE) Uimh. 575/2013 agus Threoir 2013/36/AE in aghaidh an chineáil caipitil;</w:t>
      </w:r>
    </w:p>
    <w:p w14:paraId="27EFA8F6" w14:textId="7AE1365E" w:rsidR="00CC7D2C" w:rsidRPr="002A677E" w:rsidRDefault="00CC7D2C" w:rsidP="00D1404A">
      <w:pPr>
        <w:pStyle w:val="InstructionsText2"/>
        <w:numPr>
          <w:ilvl w:val="0"/>
          <w:numId w:val="0"/>
        </w:numPr>
        <w:ind w:left="993"/>
      </w:pPr>
      <w:r>
        <w:t>(b)</w:t>
      </w:r>
      <w:r>
        <w:tab/>
        <w:t>Déantar achoimre i dTeimpléad CA2 ar mhéideanna iomlána neamhchosanta ar riosca (MINCR) atá socraithe ar bhunleibhéal agus nach bhfuil socraithe ar bhunleibhéal agus ar mhéideanna iomlána caighdeánaithe neamhchosanta ar riosca (MINCR Caighdeánaithe) mar a shainmhínítear faoi seach i míreanna 3, 4 agus 5 d’Airteagal 92 de Rialachán (AE) Uimh. 575/2013;</w:t>
      </w:r>
    </w:p>
    <w:p w14:paraId="3031C055" w14:textId="77777777" w:rsidR="00CC7D2C" w:rsidRPr="002A677E" w:rsidRDefault="00CC7D2C" w:rsidP="00D1404A">
      <w:pPr>
        <w:pStyle w:val="InstructionsText2"/>
        <w:numPr>
          <w:ilvl w:val="0"/>
          <w:numId w:val="0"/>
        </w:numPr>
        <w:ind w:left="993"/>
      </w:pPr>
      <w:r>
        <w:t>(c)</w:t>
      </w:r>
      <w:r>
        <w:tab/>
        <w:t>Tá i dTeimpléad CA3 na cóimheasa a luaitear leibhéal íosta in Rialachán (AE) Uimh. 575/2013 ina leith, cóimheasa Cholún 2, agus roinnt sonraí gaolmhara eile;</w:t>
      </w:r>
    </w:p>
    <w:p w14:paraId="7FAC43FB" w14:textId="77777777" w:rsidR="00CC7D2C" w:rsidRPr="002A677E" w:rsidRDefault="00CC7D2C" w:rsidP="00D1404A">
      <w:pPr>
        <w:pStyle w:val="InstructionsText2"/>
        <w:numPr>
          <w:ilvl w:val="0"/>
          <w:numId w:val="0"/>
        </w:numPr>
        <w:ind w:left="993"/>
      </w:pPr>
      <w:r>
        <w:t>(d)</w:t>
      </w:r>
      <w:r>
        <w:tab/>
        <w:t xml:space="preserve">Tá i dTeimpléad CA4 míreanna meabhráin a bhfuil gá leo, i measc nithe eile, chun ítimí in CA1 a ríomh chomh maith le faisnéis maidir le caipiteal maolánach Threoir 2013/36/AE; </w:t>
      </w:r>
    </w:p>
    <w:p w14:paraId="0EB902DA" w14:textId="77777777" w:rsidR="00CC7D2C" w:rsidRPr="002A677E" w:rsidRDefault="00CC7D2C" w:rsidP="00D1404A">
      <w:pPr>
        <w:pStyle w:val="InstructionsText2"/>
        <w:numPr>
          <w:ilvl w:val="0"/>
          <w:numId w:val="0"/>
        </w:numPr>
        <w:ind w:left="993"/>
      </w:pPr>
      <w:r>
        <w:t>(e)</w:t>
      </w:r>
      <w:r>
        <w:tab/>
        <w:t>Tá i dTeimpléad CA5 na sonraí is gá chun an éifeacht de bharr chur i bhfeidhm fhorálacha idirthréimhseacha Rialachán (AE) Uimh. 575/2013 i gcistí dílse a ríomh. Tiocfaidh deireadh le CA5 nuair a rachaidh na forálacha idirthréimhseacha sin in éag.</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12</w:t>
      </w:r>
      <w:r>
        <w:fldChar w:fldCharType="end"/>
      </w:r>
      <w:r>
        <w:t>.</w:t>
      </w:r>
      <w:r>
        <w:tab/>
        <w:t>Tá na teimpléid le húsáid ag gach eintiteas tuairiscithe, gan beann ar na caighdeáin chuntasaíochta a gcloítear leo, cé go mbaineann ítimí áirithe san uimhreoir go sonrach le heintitis a chuireann rialacha luachála de chineál IAS/IFRS i bhfeidhm. Go ginearálta, nasctar an fhaisnéis san ainmneoir leis na torthaí deiridh a thuairiscítear sna teimpléid chomhfhreagracha chun méid iomlán na neamhchosanta ar riosca a ríomh.</w:t>
      </w:r>
    </w:p>
    <w:p w14:paraId="596C5A80" w14:textId="77777777" w:rsidR="00CC7D2C" w:rsidRPr="002A677E" w:rsidRDefault="00CC7D2C" w:rsidP="00D1404A">
      <w:pPr>
        <w:pStyle w:val="InstructionsText2"/>
        <w:numPr>
          <w:ilvl w:val="0"/>
          <w:numId w:val="0"/>
        </w:numPr>
      </w:pPr>
      <w:r>
        <w:lastRenderedPageBreak/>
        <w:fldChar w:fldCharType="begin"/>
      </w:r>
      <w:r>
        <w:instrText>seq paragraphs</w:instrText>
      </w:r>
      <w:r>
        <w:fldChar w:fldCharType="separate"/>
      </w:r>
      <w:r>
        <w:t>13</w:t>
      </w:r>
      <w:r>
        <w:fldChar w:fldCharType="end"/>
      </w:r>
      <w:r>
        <w:t>.</w:t>
      </w:r>
      <w:r>
        <w:tab/>
        <w:t xml:space="preserve">Cineálacha éagsúla caipitil a bhíonn sna cistí dílse iomlána: Caipiteal Leibhéal 1 (T1), arb é atá ann suim chaipiteal Ghnáthchothromas Leibhéal 1 (CET1) agus chaipiteal breise Leibhéal 1 (AT1) chomh maith le caipiteal Leibhéal 2 (T2). </w:t>
      </w:r>
    </w:p>
    <w:p w14:paraId="2CD8D0AB"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14</w:t>
      </w:r>
      <w:r>
        <w:fldChar w:fldCharType="end"/>
      </w:r>
      <w:r>
        <w:t>.</w:t>
      </w:r>
      <w:r>
        <w:tab/>
        <w:t>Is mar seo a leanas a láimhseáiltear cur i bhfeidhm fhorálacha idirthréimhseacha Rialachán (AE) Uimh. 575/2013 agus Threoir 2013/36/AE i dteimpléid CA:</w:t>
      </w:r>
    </w:p>
    <w:p w14:paraId="14CA06BE" w14:textId="4DA9E44C" w:rsidR="00CC7D2C" w:rsidRPr="002A677E" w:rsidRDefault="00CC7D2C" w:rsidP="00D1404A">
      <w:pPr>
        <w:pStyle w:val="InstructionsText2"/>
        <w:numPr>
          <w:ilvl w:val="0"/>
          <w:numId w:val="0"/>
        </w:numPr>
        <w:ind w:left="993"/>
      </w:pPr>
      <w:r>
        <w:t>(a)</w:t>
      </w:r>
      <w:r>
        <w:tab/>
        <w:t>Áirítear coigeartuithe idirthréimhseacha leis na hítimí in CA1 go ginearálta. Ciallaíonn sé sin go ndéantar na figiúirí in ítimí CA1 a ríomh i gcomhréir leis na forálacha críochnaitheacha (i.e. amhail is nárbh ann d’fhorálacha idirthréimhseacha), cé is moite d’ítimí ina ndéantar achoimre ar éifeacht na bhforálacha idirthréimhseacha sin. I gcás gach cineáil caipitil (i.e. CET1; AT1 agus T2), tá trí ítim éagsúla ann ina</w:t>
      </w:r>
      <w:r w:rsidR="00AF335A">
        <w:t xml:space="preserve"> n</w:t>
      </w:r>
      <w:r w:rsidR="00AF335A">
        <w:noBreakHyphen/>
      </w:r>
      <w:r>
        <w:t>áirítear na coigeartuithe uile atá ann de bharr na bhforálacha idirthréimhseacha sin.</w:t>
      </w:r>
    </w:p>
    <w:p w14:paraId="2571599A" w14:textId="77777777" w:rsidR="00CC7D2C" w:rsidRPr="002A677E" w:rsidRDefault="00CC7D2C" w:rsidP="00D1404A">
      <w:pPr>
        <w:pStyle w:val="InstructionsText2"/>
        <w:numPr>
          <w:ilvl w:val="0"/>
          <w:numId w:val="0"/>
        </w:numPr>
        <w:ind w:left="993"/>
      </w:pPr>
      <w:r>
        <w:t>(b)</w:t>
      </w:r>
      <w:r>
        <w:tab/>
        <w:t>Féadfaidh forálacha idirthréimhseacha difear a dhéanamh d’easnamh Chaipiteal Breise Leibhéal 1 agus Leibhéal 2 freisin (i.e. an barrachas a asbhaintear as Caipiteal Breise Leibhéal 1 nó de Leibhéal 2, arna rialú in Airteagal 36(1), pointe (j), agus in Airteagal 56 de Rialachán (AE) Uimh. 575/2013, pointe (e), faoi seach), agus dá bhrí sin féadfaidh na hítimí ina bhfuil na heasnaimh sin éifeacht na bhforálacha idirthréimhseacha sin a léiriú go hindíreach.</w:t>
      </w:r>
    </w:p>
    <w:p w14:paraId="088733BA" w14:textId="77777777" w:rsidR="00CC7D2C" w:rsidRPr="002A677E" w:rsidRDefault="00CC7D2C" w:rsidP="00D1404A">
      <w:pPr>
        <w:pStyle w:val="InstructionsText2"/>
        <w:numPr>
          <w:ilvl w:val="0"/>
          <w:numId w:val="0"/>
        </w:numPr>
        <w:ind w:left="993"/>
      </w:pPr>
      <w:r>
        <w:t>(c)</w:t>
      </w:r>
      <w:r>
        <w:tab/>
        <w:t xml:space="preserve">Úsáidtear teimpléad CA5 go heisiach chun an éifeacht de bharr chur i bhfeidhm fhorálacha idirthréimhseacha Rialachán (AE) Uimh. 575/2013 a bhfuil tionchar acu ar chistí dílse a thuairisciú.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15</w:t>
      </w:r>
      <w:r>
        <w:fldChar w:fldCharType="end"/>
      </w:r>
      <w:r>
        <w:t>.</w:t>
      </w:r>
      <w:r>
        <w:tab/>
        <w:t xml:space="preserve">D’fhéadfadh an chaoi a láimhseáiltear ceanglais Cholún II a bheith éagsúil laistigh den Aontas (ní mór Airteagal 104a(1) de Threoir 2013/36/AE a thrasuí sa reachtaíocht náisiúnta). Ní áireofar leis an tuairisciú ar shócmhainneacht is gá faoi Rialachán (AE) Uimh. 575/2013 ach tionchar cheanglais Cholún II ar an gcóimheas sócmhainneachta nó ar an sprioc-chóimheas. </w:t>
      </w:r>
    </w:p>
    <w:p w14:paraId="10043DAC" w14:textId="77777777" w:rsidR="00CC7D2C" w:rsidRPr="002A677E" w:rsidRDefault="00CC7D2C" w:rsidP="00D1404A">
      <w:pPr>
        <w:pStyle w:val="InstructionsText2"/>
        <w:numPr>
          <w:ilvl w:val="0"/>
          <w:numId w:val="0"/>
        </w:numPr>
        <w:ind w:left="993"/>
      </w:pPr>
      <w:r>
        <w:t>a)</w:t>
      </w:r>
      <w:r>
        <w:tab/>
        <w:t>Níl i dteimpléid CA1, CA2 nó CA5 ach sonraí ar shaincheisteanna Cholún I amháin.</w:t>
      </w:r>
    </w:p>
    <w:p w14:paraId="0DBE98C6" w14:textId="77777777" w:rsidR="00CC7D2C" w:rsidRPr="002A677E" w:rsidRDefault="00CC7D2C" w:rsidP="00D1404A">
      <w:pPr>
        <w:pStyle w:val="InstructionsText2"/>
        <w:numPr>
          <w:ilvl w:val="0"/>
          <w:numId w:val="0"/>
        </w:numPr>
        <w:ind w:left="993"/>
      </w:pPr>
      <w:r>
        <w:t>b)</w:t>
      </w:r>
      <w:r>
        <w:tab/>
        <w:t>Tá i dteimpléad CA3 tionchar cheanglais bhreise Cholún II maidir leis an gcóimheas sócmhainneachta ar bhonn comhiomlánaithe. Dírítear ann go príomha ar na sprioc-chóimheasa iad féin. Níl aon nasc eile le teimpléid CA1, CA2 nó CA5.</w:t>
      </w:r>
    </w:p>
    <w:p w14:paraId="63F79AA0" w14:textId="77777777" w:rsidR="00CC7D2C" w:rsidRDefault="00CC7D2C" w:rsidP="00D1404A">
      <w:pPr>
        <w:pStyle w:val="InstructionsText2"/>
        <w:numPr>
          <w:ilvl w:val="0"/>
          <w:numId w:val="0"/>
        </w:numPr>
        <w:ind w:left="993"/>
      </w:pPr>
      <w:r>
        <w:t>c)</w:t>
      </w:r>
      <w:r>
        <w:tab/>
        <w:t>I dteimpléad CA4, tá cill amháin ann maidir le ceanglais bhreise cistí dílse a bhaineann le Colún II. Níl aon nasc ag an gcill sin trí rialacha bailíochtaithe le cóimheasa caipitil theimpléad CA3 agus léirítear ann Airteagal 104a(1) de Threoir 2013/36/AE ina luaitear go sonrach ceanglais cistí dílse bhreise mar aon fhéidearthacht amháin le haghaidh chinntí Cholún II.</w:t>
      </w:r>
    </w:p>
    <w:p w14:paraId="2CF3DCE5" w14:textId="22DB17A6" w:rsidR="00CC7D2C" w:rsidRDefault="00CC7D2C" w:rsidP="00D1404A">
      <w:pPr>
        <w:pStyle w:val="InstructionsText2"/>
        <w:numPr>
          <w:ilvl w:val="0"/>
          <w:numId w:val="0"/>
        </w:numPr>
      </w:pPr>
      <w:r>
        <w:t xml:space="preserve">15a. D’fhéadfadh cur i bhfeidhm na gceanglas maidir le bunleibhéal aschuir difear a dhéanamh do MINCR chomh maith le ceanglais cistí dílse a mbraitheann a ríomh ar MINCR: cóimheasa caipitil, ceanglais Cholún 2 agus caipiteal maolánach. I gcás inar chuir údarás inniúil an maolú a leagtar amach in Airteagal 92(3), an dara fomhír, de Rialachán (AE) Uimh. 575/2013 i bhfeidhm, tuairisceofar an fhaisnéis maidir leis na ceanglais um bunleibhéal aschuir dá réir sin. </w:t>
      </w:r>
    </w:p>
    <w:p w14:paraId="226DFED5" w14:textId="77777777" w:rsidR="00CC7D2C" w:rsidRPr="005B630F" w:rsidRDefault="00CC7D2C" w:rsidP="00D1404A">
      <w:pPr>
        <w:pStyle w:val="InstructionsText2"/>
        <w:numPr>
          <w:ilvl w:val="0"/>
          <w:numId w:val="0"/>
        </w:numPr>
        <w:ind w:left="993"/>
      </w:pPr>
      <w:r>
        <w:lastRenderedPageBreak/>
        <w:t>a)</w:t>
      </w:r>
      <w:r>
        <w:tab/>
        <w:t>I dteimpléad CA2, tá méideanna iomlána neamhchosanta ar riosca atá socraithe ar bhunleibhéal agus nach bhfuil socraithe ar bhunleibhéal agus méideanna iomlána caighdeánaithe neamhchosanta ar riosca. Léiríonn MINCR atá socraithe ar bhunleibhéal agus MINCR caighdeánaithe éifeacht na socruithe idirthréimhseacha le haghaidh an bunleibhéil aschuir a shainmhínítear in Airteagal 465 de Rialachán (AE) Uimh. 575/2013.</w:t>
      </w:r>
    </w:p>
    <w:p w14:paraId="70D5E959" w14:textId="77777777" w:rsidR="00CC7D2C" w:rsidRDefault="00CC7D2C" w:rsidP="00D1404A">
      <w:pPr>
        <w:pStyle w:val="InstructionsText2"/>
        <w:numPr>
          <w:ilvl w:val="0"/>
          <w:numId w:val="0"/>
        </w:numPr>
        <w:ind w:left="993"/>
      </w:pPr>
      <w:r>
        <w:t>b)</w:t>
      </w:r>
      <w:r>
        <w:tab/>
        <w:t>I dteimpléad CA3, tá na cóimheasa atá socraithe ar bhunleibhéal agus nach bhfuil socraithe ar bhunleibhéal agus ceanglas caipitil iomlán SREP roimh agus tar éis na huasteorann a leagtar amach in Airteagal 104a de Threoir 2013/36/AE agus na cóimheasa caipitil gan socruithe idirthréimhseacha a chur i bhfeidhm le haghaidh an bhunleibhéil aschuir.</w:t>
      </w:r>
    </w:p>
    <w:p w14:paraId="5965EF78" w14:textId="117E25C3" w:rsidR="00CC7D2C" w:rsidRDefault="00CC7D2C" w:rsidP="00D1404A">
      <w:pPr>
        <w:pStyle w:val="InstructionsText2"/>
        <w:numPr>
          <w:ilvl w:val="0"/>
          <w:numId w:val="0"/>
        </w:numPr>
        <w:ind w:left="993"/>
      </w:pPr>
      <w:r>
        <w:t>15b. I dteimpléad CA4, tá méideanna na gcoigeartuithe bunleibhéil le cur i bhfeidhm socruithe idirthréimhseacha le haghaidh an bhunleibhéil aschuir agus dá</w:t>
      </w:r>
      <w:r w:rsidR="00AF335A">
        <w:t xml:space="preserve"> n</w:t>
      </w:r>
      <w:r w:rsidR="00AF335A">
        <w:noBreakHyphen/>
      </w:r>
      <w:r>
        <w:t>uireasa, chomh maith leis an gcéatadán bunleibhéil aschuir is infheidhme de bhun Airteagal 465(1) de Rialachán (AE) Uimh. 575/2013.</w:t>
      </w:r>
    </w:p>
    <w:p w14:paraId="36A0BD6A" w14:textId="5DE2A828" w:rsidR="00CC7D2C" w:rsidRDefault="00DA32D5" w:rsidP="00A85510">
      <w:pPr>
        <w:pStyle w:val="InstructionsText2"/>
        <w:numPr>
          <w:ilvl w:val="0"/>
          <w:numId w:val="0"/>
        </w:numPr>
        <w:rPr>
          <w:noProof/>
        </w:rPr>
      </w:pPr>
      <w:r>
        <w:t>15c.  I dteimpléad C 06.02, tá an coigeartú bunleibhéil in MINCR eintiteas a thagann faoi raon feidhme an chomhdhlúthaithe.</w:t>
      </w:r>
    </w:p>
    <w:p w14:paraId="4F8F57C9" w14:textId="572FD9C8" w:rsidR="00CC7D2C" w:rsidRPr="002A677E" w:rsidRDefault="00CC7D2C" w:rsidP="00A85510">
      <w:pPr>
        <w:pStyle w:val="InstructionsText2"/>
        <w:numPr>
          <w:ilvl w:val="0"/>
          <w:numId w:val="0"/>
        </w:numPr>
        <w:rPr>
          <w:noProof/>
        </w:rPr>
      </w:pPr>
      <w:r>
        <w:t xml:space="preserve">15d. Tá faisnéis i dteimpléid C10.00, C13.01, C14.01 agus C34.02 faoi na luachanna neamhchosanta caighdeánaithe agus MINCR caighdeánaithe arna ríomh i gcomhréir le hAirteagal 92(5) de Rialachán (AE) Uimh. 575/2013 agus i gcás inarb infheidhme tionchar na socruithe idirthréimhseacha chun MINCR caighdeánaithe a ríomh.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1.2.</w:t>
      </w:r>
      <w:r>
        <w:tab/>
        <w:t>C 01.00 – CISTÍ DÍLSE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1.2.1.</w:t>
      </w:r>
      <w:r>
        <w:tab/>
        <w:t xml:space="preserve">Treoracha a bhaineann le </w:t>
      </w:r>
      <w:bookmarkEnd w:id="14"/>
      <w:bookmarkEnd w:id="15"/>
      <w:r>
        <w:t>suíomhanna sonracha</w:t>
      </w:r>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Ró</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 agus treoracha</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Cistí dílse</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(118), agus Airteagal 72 </w:t>
            </w:r>
            <w:r>
              <w:t>de Rialachán (AE) Uimh. 575/2013</w:t>
            </w:r>
          </w:p>
          <w:p w14:paraId="48FA791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Is é a bheidh i gcistí dílse institiúide suim Chaipiteal Leibhéal 1 na hinstitiúide agus Chaipiteal Leibhéal 2 na hinstitiúide.</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Caipiteal Leibhéal 1</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25 </w:t>
            </w:r>
            <w:r>
              <w:t>de Rialachán (AE) Uimh. 575/2013</w:t>
            </w:r>
          </w:p>
          <w:p w14:paraId="09B0C85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Is éard atá i gcaipiteal Leibhéal 1 suim Chaipiteal Ghnáthchothromas Leibhéal 1 agus Chaipiteal breise Leibhéal 1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Caipiteal Ghnáthchothromas Leibhéal 1</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50 </w:t>
            </w:r>
            <w:r>
              <w:t>de Rialachán (AE) Uimh.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Ionstraimí caipitil agus scairbhiseach atá incháilithe mar chaipiteal CET1</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26(1), pointí (a) agus (b), Airteagail 27 go 30, Airteagal 36(1), pointe (f), agus Airteagal 42 </w:t>
            </w:r>
            <w:r>
              <w:t>de Rialachán (AE) Uimh.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Ionstraimí caipitil atá láníoctha</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26(1), pointe (a), agus Airteagail 27 go 31 </w:t>
            </w:r>
            <w:r>
              <w:t>de Rialachán (AE) Uimh. 575/2013</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Áireofar ionstraimí caipitil na gcumann frithpháirteach, na gcomharchumann nó institiúidí comhchosúla (Airteagail 27 agus 29 </w:t>
            </w:r>
            <w:r>
              <w:t>de Rialachán (AE) Uimh 575/2013</w:t>
            </w:r>
            <w:r>
              <w:rPr>
                <w:rStyle w:val="FormatvorlageInstructionsTabelleText"/>
                <w:rFonts w:ascii="Times New Roman" w:hAnsi="Times New Roman"/>
                <w:sz w:val="24"/>
              </w:rPr>
              <w:t>).</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an scairbhiseach a bhaineann leis na hionstraimí.</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Áireofar ionstraimí caipitil suibscríofa ag údaráis phoiblí i gcásanna géarchéime más rud é go gcomhlíontar na coinníollacha go léir in Airteagal 31 </w:t>
            </w:r>
            <w:r>
              <w:t>de Rialachán (AE) Uimh. 575/2013</w:t>
            </w:r>
            <w:r>
              <w:rPr>
                <w:rStyle w:val="FormatvorlageInstructionsTabelleText"/>
                <w:rFonts w:ascii="Times New Roman" w:hAnsi="Times New Roman"/>
                <w:sz w:val="24"/>
              </w:rPr>
              <w:t>.</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03643B4D" w14:textId="29928B4A"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Ionstraimí caipitil suibscríofa ag údaráis phoiblí i gcásanna géarchéime</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31 </w:t>
            </w:r>
            <w:r>
              <w:t>de Rialachán (AE) Uimh. 575/2013</w:t>
            </w:r>
          </w:p>
          <w:p w14:paraId="3BA8990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Áireofar ionstraimí caipitil suibscríofa ag údaráis phoiblí i gcásanna géarchéime i gcaipiteal CET1 más rud é go gcomhlíontar na coinníollacha go léir in Airteagal 31 </w:t>
            </w:r>
            <w:r>
              <w:t>de Rialachán (AE) Uimh. 575/2013</w:t>
            </w:r>
            <w:r>
              <w:rPr>
                <w:rStyle w:val="InstructionsTabelleberschrift"/>
                <w:rFonts w:ascii="Times New Roman" w:hAnsi="Times New Roman"/>
                <w:b w:val="0"/>
                <w:sz w:val="24"/>
                <w:u w:val="none"/>
              </w:rPr>
              <w:t>.</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Mír mheabhráin: Ionstraimí caipitil nach bhfuil incháilithe</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28(1), pointí (b), (l) agus (m), </w:t>
            </w:r>
            <w:r>
              <w:t>de Rialachán (AE) Uimh. 575/2013</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Léirítear leis na coinníollacha sna pointí sin staideanna éagsúla den chaipiteal atá inchúlaithe, agus ar an gcaoi sin d’fhéadfadh an méid a thuairiscítear anseo a bheith incháilithe i dtréimhsí ina dhiaidh sin.</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an scairbhiseach a bhaineann leis na hionstraimí sa mhéid atá le tuairisciú.</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Scairbhiseach</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(124), Airteagal 26(1), pointe (b), </w:t>
            </w:r>
            <w:r>
              <w:t>de Rialachán (AE) Uimh. 575/2013</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Tá le scairbhiseach an bhrí atá leis faoin gcaighdeán cuntasaíochta is infheidhme.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 é an méid a bheidh le tuairisciú san ítim seo an chuid a bhaineann leis na ‘Ionstraimí caipitil láníoctha’.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Ionstraimí dílse CET1</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(f), agus Airteagal 42 </w:t>
            </w:r>
            <w:r>
              <w:t>de Rialachán (AE) Uimh. 575/2013</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CET1 dílis arna shealbhú ag an institiúid nó ag an ngrúpa tuairiscithe ar an dáta maidir le tuairisciú agus na méideanna ionstraimí CET1 is gá a </w:t>
            </w:r>
            <w:r>
              <w:rPr>
                <w:rStyle w:val="FormatvorlageInstructionsTabelleText"/>
                <w:rFonts w:ascii="Times New Roman" w:hAnsi="Times New Roman"/>
                <w:sz w:val="24"/>
              </w:rPr>
              <w:lastRenderedPageBreak/>
              <w:t>asbhaint i gcomhréir le hAirteagal 28(2) de Rialachán Tarmligthe (AE) Uimh. 241/2014 ón gCoimisiún</w:t>
            </w:r>
            <w:r>
              <w:rPr>
                <w:rStyle w:val="FootnoteReference"/>
                <w:bCs/>
                <w:vertAlign w:val="superscript"/>
              </w:rPr>
              <w:footnoteReference w:id="1"/>
            </w:r>
            <w:r>
              <w:rPr>
                <w:rStyle w:val="FormatvorlageInstructionsTabelleText"/>
                <w:rFonts w:ascii="Times New Roman" w:hAnsi="Times New Roman"/>
                <w:sz w:val="24"/>
              </w:rPr>
              <w:t xml:space="preserve">. Faoi réir eisceachtaí in Airteagal 42 </w:t>
            </w:r>
            <w:r>
              <w:t>de Rialachán (AE) Uimh. 575/2013</w:t>
            </w:r>
            <w:r>
              <w:rPr>
                <w:rStyle w:val="FormatvorlageInstructionsTabelleText"/>
                <w:rFonts w:ascii="Times New Roman" w:hAnsi="Times New Roman"/>
                <w:sz w:val="24"/>
              </w:rPr>
              <w:t>.</w:t>
            </w:r>
          </w:p>
          <w:p w14:paraId="5CADFB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thuairisceofar sealúchas ar scaireanna a áirítear mar ‘Ionstraimí caipitil neamh-incháilithe’ sa ró seo.</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Áireofar an scairbhiseach a bhaineann leis na scaireanna dílse sa mhéid atá le tuairisciú.</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áirítear le hítimí 1.1.1.1.4 go 1.1.1.1.4.3 oibleagáidí iarbhír ná oibleagáidí teagmhasacha chun ionstraimí dílse CET1 a cheannach. Déantar oibleagáidí iarbhír nó teagmhasacha chun ionstraimí dílse CET1 a cheannach a thuairisciú ar leithligh in ítim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Sealúchais dhíreacha ionstraimí CET1</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(f), agus Airteagal 42 </w:t>
            </w:r>
            <w:r>
              <w:t>de Rialachán (AE) Uimh. 575/2013</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Ionstraimí Ghnáthchothromas Leibhéal 1 a áirítear in ítim 1.1.1.1 arna sealbhú ag institiúidí an ghrúpa chomhdhlúite agus méideanna ionstraimí CET1 is gá a asbhaint i gcomhréir le hAirteagal 28(2) de Rialachán Tarmligthe (AE) Uimh. 241/2014.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 mhéid atá le tuairisciú áireofar sealúchais sa leabhar trádála arna ríomh ar bhonn an ghlansuímh fhada, mar a luaitear in Airteagal 42, pointe (a), </w:t>
            </w:r>
            <w:r>
              <w:t>de Rialachán (AE) Uimh. 575/2013</w:t>
            </w:r>
            <w:r>
              <w:rPr>
                <w:rStyle w:val="FormatvorlageInstructionsTabelleText"/>
                <w:rFonts w:ascii="Times New Roman" w:hAnsi="Times New Roman"/>
                <w:sz w:val="24"/>
              </w:rPr>
              <w:t>.</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Sealúchais indíreacha ionstraimí CET1</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(114), Airteagal 36(1), pointe (f), agus Airteagal 42 </w:t>
            </w:r>
            <w:r>
              <w:t>de Rialachán (AE) Uimh.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Sealúchais shintéiseacha ionstraimí CET1</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Airteagal 4(1), pointe (126), Airteagal 36(1), pointe (f), agus Airteagal 42 </w:t>
            </w:r>
            <w:r>
              <w:t>de Rialachán (AE) Uimh.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Oibleagáidí iarbhír nó teagmhasacha chun ionstraimí dílse CET1 a cheannach</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(f), agus Airteagal 42 </w:t>
            </w:r>
            <w:r>
              <w:t>de Rialachán (AE) Uimh. 575/2013</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 réir Airteagal 36(1), </w:t>
            </w:r>
            <w:r>
              <w:rPr>
                <w:rStyle w:val="FormatvorlageInstructionsTabelleText"/>
                <w:rFonts w:ascii="Times New Roman" w:hAnsi="Times New Roman"/>
                <w:sz w:val="24"/>
              </w:rPr>
              <w:t xml:space="preserve">pointe (f), </w:t>
            </w:r>
            <w:r>
              <w:t>de Rialachán (AE) Uimh. 575/2013, asbhainfear ‘ionstraimí dílse Ghnáthchothromas Leibhéal 1 atá d’oibleagáid iarbhír nó theagmhasach ar institiúid a cheannach de bhua oibleagáid chonarthach atá ann cheana’.</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Tuilleamh coimeádta</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26(1), pointe (c), agus Airteagal 26(2) </w:t>
            </w:r>
            <w:r>
              <w:t>de Rialachán (AE) Uimh. 575/2013</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Áirítear le tuilleamh coimeádta tuilleamh coimeádta na bliana roimhe sin móide brabúis incháilithe eatramhacha nó dheireadh na bliana</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Tuilleamh coimeádta i mblianta roimhe seo</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(123), agus Airteagal 26(1), pointe (c), </w:t>
            </w:r>
            <w:r>
              <w:t>de Rialachán (AE) Uimh. 575/2013</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Sainmhínítear tuilleamh coimeádta in Airteagal 4(1), pointe (123), </w:t>
            </w:r>
            <w:r>
              <w:t xml:space="preserve">de Rialachán (AE) Uimh. 575/2013 mar </w:t>
            </w:r>
            <w:r>
              <w:rPr>
                <w:rStyle w:val="FormatvorlageInstructionsTabelleText"/>
                <w:rFonts w:ascii="Times New Roman" w:hAnsi="Times New Roman"/>
                <w:sz w:val="24"/>
              </w:rPr>
              <w:t>‘brabús agus caillteanais a thugtar ar aghaidh mar thoradh ar chur chun feidhme deiridh an bhrabúis nó an chaillteanais faoin gcreat cuntasaíochta is infheidhme’.</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Brabús nó caillteanas incháilithe</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(121), Airteagal 26(2) agus Airteagal 36(1), pointe (a), </w:t>
            </w:r>
            <w:r>
              <w:t>de Rialachán (AE) Uimh. 575/2013</w:t>
            </w:r>
          </w:p>
          <w:p w14:paraId="45CE0754" w14:textId="3FF79BA3"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Ceadaítear le hAirteagal 26(2) </w:t>
            </w:r>
            <w:r>
              <w:t xml:space="preserve">de Rialachán (AE) Uimh. 575/2013 </w:t>
            </w:r>
            <w:r>
              <w:rPr>
                <w:rStyle w:val="FormatvorlageInstructionsTabelleText"/>
                <w:rFonts w:ascii="Times New Roman" w:hAnsi="Times New Roman"/>
                <w:sz w:val="24"/>
              </w:rPr>
              <w:t>brabúis eatramhacha nó dheireadh na bliana a chur san áireamh mar thuilleamh coimeádta, le toiliú roimh ré na</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údarás inniúil, más rud é go gcomhlíontar coinníollacha áirithe.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 a choinne sin, asbhainfear caillteanais ó Chaipiteal Ghnáthchothromas Leibhéal 1, mar a luaitear in Airteagal 36(1), pointe (a), </w:t>
            </w:r>
            <w:r>
              <w:t>de Rialachán (AE) Uimh. 575/2013</w:t>
            </w:r>
            <w:r>
              <w:rPr>
                <w:rStyle w:val="FormatvorlageInstructionsTabelleText"/>
                <w:rFonts w:ascii="Times New Roman" w:hAnsi="Times New Roman"/>
                <w:sz w:val="24"/>
              </w:rPr>
              <w:t>.</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Brabús nó caillteanas is inchurtha i leith úinéirí na máthairchuideachta</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26(2) agus Airteagal 36(1), pointe (a), </w:t>
            </w:r>
            <w:r>
              <w:t>de Rialachán (AE) Uimh. 575/2013</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 an méid a bheidh le tuairisciú an brabús nó an caillteanas a thuairiscítear sa ráiteas ioncaim cuntasaíochta.</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Cuid de bhrabús eatraimh nó brabús deireadh bliana nach bhfuil incháilithe</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26(2) </w:t>
            </w:r>
            <w:r>
              <w:t>de Rialachán (AE) Uimh. 575/2013</w:t>
            </w:r>
          </w:p>
          <w:p w14:paraId="67D1E161" w14:textId="2B5A700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léireofar aon fhigiúr sa ró seo más rud é, le haghaidh na tréimhse tagartha, gur thuairiscigh an institiúid caillteanais, mar asbhainfear na caillteanais ina</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iomláine as CET1.</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Má thuairiscíonn an institiúid brabúis, tuairisceofar an chuid nach bhfuil incháilithe de réir Airteagal 26(2) </w:t>
            </w:r>
            <w:r>
              <w:t xml:space="preserve">de Rialachán (AE) Uimh. 575/2013 </w:t>
            </w:r>
            <w:r>
              <w:rPr>
                <w:rStyle w:val="FormatvorlageInstructionsTabelleText"/>
                <w:rFonts w:ascii="Times New Roman" w:hAnsi="Times New Roman"/>
                <w:sz w:val="24"/>
              </w:rPr>
              <w:t>(i.e. brabúis nach ndéantar iniúchadh orthu agus muirir nó díbhinní intuartha).</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Tugtar faoi deara, i gcás brabús, gurb iad na díbhinní eatramhacha, ar a laghad, a bheidh sa mhéid atá le hasbhaint.</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Ioncam cuimsitheach carntha eile</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(100), agus Airteagal 26(1), pointe (d), </w:t>
            </w:r>
            <w:r>
              <w:t>de Rialachán (AE) Uimh. 575/2013</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 méid atá le tuairisciú, beidh sé glan ar aon mhuirear cánach a bheidh intuartha tráth an ríomha, agus is é a bheidh ann an méid sula gcuirtear scagairí stuamachta i bhfeidhm. Déanfar an méid atá le tuairisciú a </w:t>
            </w:r>
            <w:r>
              <w:rPr>
                <w:rStyle w:val="FormatvorlageInstructionsTabelleText"/>
                <w:rFonts w:ascii="Times New Roman" w:hAnsi="Times New Roman"/>
                <w:sz w:val="24"/>
              </w:rPr>
              <w:lastRenderedPageBreak/>
              <w:t xml:space="preserve">chinneadh i gcomhréir le hAirteagal 13(4) de Rialachán Tarmligthe (AE) Uimh. 241/2014 ón gCoimisiún.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Cúlchistí eile</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(117), agus Airteagal 26(1), pointe (e), </w:t>
            </w:r>
            <w:r>
              <w:t>de Rialachán (AE) Uimh. 575/2013</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Sainmhínítear cúlchistí eile i </w:t>
            </w:r>
            <w:r>
              <w:t xml:space="preserve">Rialachán (AE) Uimh. 575/2013 </w:t>
            </w:r>
            <w:r>
              <w:rPr>
                <w:rStyle w:val="FormatvorlageInstructionsTabelleText"/>
                <w:rFonts w:ascii="Times New Roman" w:hAnsi="Times New Roman"/>
                <w:sz w:val="24"/>
              </w:rPr>
              <w:t>mar ‘cúlchistí de réir bhrí an chreata cuntasaíochta is infheidhme nach foláir a nochtadh faoin gcaighdeán cuntasaíochta sin is infheidhme, cé is moite d’aon mhéid atá ar áireamh cheana féin in ioncam cuimsitheach carntha eile nó i dtuilleamh coimeádta’.</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méid atá le tuairisciú, beidh sé glan ar aon mhuirear cánach a bheidh intuartha tráth an ríomha.</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Cistí le haghaidh rioscaí ginearálta baincéireachta</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(112), agus Airteagal 26(1), pointe (f), </w:t>
            </w:r>
            <w:r>
              <w:t>de Rialachán (AE) Uimh. 575/2013</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Sainmhínítear cistí le haghaidh rioscaí ginearálta baincéireachta in Airteagal 38 </w:t>
            </w:r>
            <w:r>
              <w:t xml:space="preserve">de Threoir 86/635/CEE ón gComhairle </w:t>
            </w:r>
            <w:r>
              <w:rPr>
                <w:rStyle w:val="FormatvorlageInstructionsTabelleText"/>
                <w:rFonts w:ascii="Times New Roman" w:hAnsi="Times New Roman"/>
                <w:sz w:val="24"/>
              </w:rPr>
              <w:t>mar ‘Méideanna a chinneann institiúid creidmheasa a chur i leataobh chun na rioscaí sin a chumhdach i gcás ina gceanglaítear é sin mar thoradh ar na rioscaí ar leith a bhaineann le baincéireacht’.</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méid atá le tuairisciú, beidh sé glan ar aon mhuirear cánach a bheidh intuartha tráth an ríomha.</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Coigeartuithe idirthréimhseacha i ngeall ar ionstraimí caipitil CET1 a marthanaíodh</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483, míreanna 1, 2 agus 3 agus Airteagail 484 go 487 </w:t>
            </w:r>
            <w:r>
              <w:t>de Rialachán (AE) Uimh. 575/2013</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líon ionstraimí caipitil a marthanaíodh go hidirthréimhseach mar CET1. Faightear an méid atá le tuairisciú go díreach ó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Leas mionlaigh dar tugadh aitheantas i gcaipiteal CET1</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(120), agus Airteagal 84 </w:t>
            </w:r>
            <w:r>
              <w:t>de Rialachán (AE) Uimh. 575/2013</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Suim na méideanna uile de leasanna mionlaigh fochuideachtaí a áirítear in CET1 comhdhlúite.</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Coigeartuithe idirthréimhseacha i ngeall ar leasanna mionlaigh breise</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479 agus 480 </w:t>
            </w:r>
            <w:r>
              <w:t>de Rialachán (AE) Uimh. 575/2013</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Coigeartuithe ar na leasanna mionlaigh i ngeall ar fhorálacha idirthréimhseacha. Faightear an ítim seo go díreach ó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Coigeartuithe ar CET1 i ngeall ar scagairí stuamachta</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32 go 35 </w:t>
            </w:r>
            <w:r>
              <w:t xml:space="preserve">de Rialachán (AE) Uimh. 575/2013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Méaduithe sa chothromas a eascraíonn as sócmhainní urrúsaithe</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32(1) </w:t>
            </w:r>
            <w:r>
              <w:t>de Rialachán (AE) Uimh. 575/2013</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 an méid atá le tuairisciú an méadú i gcothromas na hinstitiúide a eascraíonn as sócmhainní urrúsaithe, i gcomhréir leis an gcaighdeán cuntasaíochta is infheidhme.</w:t>
            </w:r>
          </w:p>
          <w:p w14:paraId="6CB32208" w14:textId="3F2E8556"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Mar shampla, áirítear leis an ítim seo an</w:t>
            </w:r>
            <w:r w:rsidR="00AF335A">
              <w:rPr>
                <w:rStyle w:val="FormatvorlageInstructionsTabelleText"/>
                <w:rFonts w:ascii="Times New Roman" w:hAnsi="Times New Roman"/>
                <w:sz w:val="24"/>
              </w:rPr>
              <w:t xml:space="preserve"> t</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ioncam éarlaise todhchaí as a</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eascraíonn gnóthachain ó dhíolacháin don institiúid, nó, i gcás tionscnóirí, na gnóthachain ghlana a eascraíonn as caipitliú ioncaim todhchaí ó na sócmhainní urrúsaithe lena soláthraítear feabhsú creidmheasa do shuímh san urrúsúchán.</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Cúlchiste na bhfáluithe sreabhaidh airgid</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33(1), pointe (a), </w:t>
            </w:r>
            <w:r>
              <w:t>de Rialachán (AE) Uimh. 575/2013</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Féadfaidh an méid atá le tuairisciú a bheith deimhneach nó diúltach. Beidh sé deimhneach más rud é gurb ann do chaillteanas mar thoradh ar fháluithe sreabhaidh airgid (i.e. más rud é go laghdaítear an cothromas cuntasaíochta) agus </w:t>
            </w:r>
            <w:r>
              <w:rPr>
                <w:rStyle w:val="FormatvorlageInstructionsTabelleText"/>
                <w:rFonts w:ascii="Times New Roman" w:hAnsi="Times New Roman"/>
                <w:i/>
                <w:iCs/>
                <w:sz w:val="24"/>
              </w:rPr>
              <w:t>vice versa</w:t>
            </w:r>
            <w:r>
              <w:rPr>
                <w:rStyle w:val="FormatvorlageInstructionsTabelleText"/>
                <w:rFonts w:ascii="Times New Roman" w:hAnsi="Times New Roman"/>
                <w:sz w:val="24"/>
              </w:rPr>
              <w:t>. Dá réir sin, beidh an comhartha contrártha don chomhartha a úsáidtear i ráitis chuntasaíochta.</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Beidh an méid glan ar aon mhuirear cánach a mbeidh coinne leis tráth an ríomha.</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Gnóthachain agus caillteanais charnacha i ngeall ar athruithe ar riosca creidmheasa féin ar dhliteanais ar luach cóir</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33(1), pointe (b), </w:t>
            </w:r>
            <w:r>
              <w:t>de Rialachán (AE) Uimh. 575/2013</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Féadfaidh an méid atá le tuairisciú a bheith deimhneach nó diúltach. Beidh sé deimhneach más rud é gurb ann do chaillteanas mar thoradh ar athruithe ar an riosca creidmheasa féin (i.e. más rud é go laghdaítear an cothromas cuntasaíochta) agus </w:t>
            </w:r>
            <w:r>
              <w:rPr>
                <w:rStyle w:val="FormatvorlageInstructionsTabelleText"/>
                <w:rFonts w:ascii="Times New Roman" w:hAnsi="Times New Roman"/>
                <w:i/>
                <w:iCs/>
                <w:sz w:val="24"/>
              </w:rPr>
              <w:t>vice versa</w:t>
            </w:r>
            <w:r>
              <w:rPr>
                <w:rStyle w:val="FormatvorlageInstructionsTabelleText"/>
                <w:rFonts w:ascii="Times New Roman" w:hAnsi="Times New Roman"/>
                <w:sz w:val="24"/>
              </w:rPr>
              <w:t>. Dá réir sin, beidh an comhartha contrártha don chomhartha a úsáidtear i ráitis chuntasaíochta.</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san ítim seo brabús neamhiniúchta.</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Gnóthachain agus caillteanais ar luach cóir a eascraíonn as riosca creidmheasa féin na hinstitiúide i dtaca le dliteanais díorthach</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33(1), pointe (c), agus Airteagal 33(2) </w:t>
            </w:r>
            <w:r>
              <w:t>de Rialachán (AE) Uimh. 575/2013</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Féadfaidh an méid atá le tuairisciú a bheith deimhneach nó diúltach. Beidh sé deimhneach más rud é gurb ann do chaillteanas mar thoradh ar athruithe ar an riosca creidmheasa féin agus </w:t>
            </w:r>
            <w:r>
              <w:rPr>
                <w:rStyle w:val="FormatvorlageInstructionsTabelleText"/>
                <w:rFonts w:ascii="Times New Roman" w:hAnsi="Times New Roman"/>
                <w:i/>
                <w:iCs/>
                <w:sz w:val="24"/>
              </w:rPr>
              <w:t>vice versa</w:t>
            </w:r>
            <w:r>
              <w:rPr>
                <w:rStyle w:val="FormatvorlageInstructionsTabelleText"/>
                <w:rFonts w:ascii="Times New Roman" w:hAnsi="Times New Roman"/>
                <w:sz w:val="24"/>
              </w:rPr>
              <w:t>. Dá réir sin, beidh an comhartha contrártha don chomhartha a úsáidtear i ráitis chuntasaíochta.</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Ní áireofar san ítim seo brabús neamhiniúchta.</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Coigeartuithe luachála i ngeall ar na ceanglais maidir le luacháil stuama</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Airteagail 34 agus 105 </w:t>
            </w:r>
            <w:r>
              <w:t>de Rialachán (AE) Uimh. 575/2013</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Coigeartuithe ar luach cóir neamhchosaintí a áirítear sa leabhar trádála nó sa leabhar neamhthrádála i ngeall ar chaighdeáin níos déine le haghaidh luacháil stuama a leagtar amach in Airteagal 105 </w:t>
            </w:r>
            <w:r>
              <w:t>de Rialachán (AE) Uimh.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Cáilmheas</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(113), Airteagal 36(1), pointe (b), agus Airteagal 37 </w:t>
            </w:r>
            <w:r>
              <w:t>de Rialachán (AE) Uimh.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Cáilmheas a chuirtear san áireamh mar shócmhainn doláimhsithe</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(113), agus Airteagal 36(1), pointe (b), </w:t>
            </w:r>
            <w:r>
              <w:t>de Rialachán (AE) Uimh. 575/2013</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Tá le cáilmheas an bhrí atá leis faoin gcaighdeán cuntasaíochta is infheidhme.</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Beidh an méid atá le tuairisciú anseo mar an gcéanna leis an méid a thuairiscítear ar an gclár comhardaithe.</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Cáilmheas a áirítear sa luacháil ar infheistíochtaí suntasacha</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(b), agus Airteagal 43 </w:t>
            </w:r>
            <w:r>
              <w:t>de Rialachán (AE) Uimh.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Dliteanais chánach iarchurtha a bhaineann le cáilmheas</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(a), </w:t>
            </w:r>
            <w:r>
              <w:t>de Rialachán (AE) Uimh. 575/2013</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 na ndliteanas cánach iarchurtha a mhúchfaí dá dtiocfadh laghdú ar an gcáilmheas nó dá mbainfí den chlár comhardaithe é faoin gcaighdeán cuntasaíochta ábhartha.</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Athluacháil cuntasaíochta ar cháilmheas fochuideachtaí a dhíorthaítear ó chomhdhlúthú fochuideachtaí is inchurtha i leith tríú daoine</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(c), </w:t>
            </w:r>
            <w:r>
              <w:t>de Rialachán (AE) Uimh. 575/2013</w:t>
            </w:r>
          </w:p>
          <w:p w14:paraId="3AC266E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Méid na hathluachála cuntasaíochta ar cháilmheas na bhfochuideachtaí arna dhíorthú ó chomhdhlúthú fochuideachtaí is inchurtha i leith daoine seachas na gnóthais atá sa chomhdhlúthú de bhun Chuid a hAon, Teideal II, Caibidil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Sócmhainní doláimhsithe eile</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(115), Airteagal 36(1), pointe (b). agus Airteagal 37, pointí (a) agus (c), </w:t>
            </w:r>
            <w:r>
              <w:t>de Rialachán (AE) Uimh. 575/2013</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iad na sócmhainní doláimhsithe eile na sócmhainní doláimhsithe faoin gcaighdeán cuntasaíochta is infheidhme, lúide an cáilmheas, de réir an chaighdeáin cuntasaíochta is infheidhme freisin.</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Sócmhainní doláimhsithe eile roimh dhliteanais chánach iarchurtha a asbhaint</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Airteagal 4(1), pointe (115), agus Airteagal 36(1), pointe (b), </w:t>
            </w:r>
            <w:r>
              <w:t>de Rialachán (AE) Uimh. 575/2013</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iad na sócmhainní doláimhsithe eile na sócmhainní doláimhsithe faoin gcaighdeán cuntasaíochta is infheidhme, lúide an cáilmheas, i gcomhréir leis an gcaighdeán cuntasaíochta is infheidhme freisin.</w:t>
            </w:r>
          </w:p>
          <w:p w14:paraId="62EFB3EE" w14:textId="56508534"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Comhfhreagróidh an méid atá le tuairisciú anseo don mhéid sócmhainní doláimhsithe a áirítear sa chlár comhardaithe i gcomhréir leis an gcaighdeán cuntasaíochta is infheidhme, seachas cáilmheas agus an méid sócmhainní bogearraí atá luacháilte go stuama nach</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asbhaintear as ítimí CET1 i gcomhréir le hAirteagal 36(1), pointe (b), de Rialachán (AE) Uimh.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0352</w:t>
            </w:r>
          </w:p>
        </w:tc>
        <w:tc>
          <w:tcPr>
            <w:tcW w:w="7620" w:type="dxa"/>
          </w:tcPr>
          <w:p w14:paraId="7BD6FF6F" w14:textId="7704BA99"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sócmhainní bogearraí a chuirtear san áireamh mar shócmhainní doláimhsithe eile roimh dhliteanais chánach iarchurtha a asbhaint</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(115), </w:t>
            </w:r>
            <w:r>
              <w:t>de Rialachán (AE) Uimh. 575/2013</w:t>
            </w:r>
            <w:r>
              <w:rPr>
                <w:rStyle w:val="FormatvorlageInstructionsTabelleText"/>
                <w:rFonts w:ascii="Times New Roman" w:hAnsi="Times New Roman"/>
                <w:sz w:val="24"/>
              </w:rPr>
              <w:t xml:space="preserve"> agus Airteagal 36(1), pointe (b), de Rialachán (AE) Uimh. 575/2013</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méid sócmhainní bogearraí a chuirtear san áireamh mar shócmhainní doláimhsithe, méid a asbhaintear as ítimí CET1 i gcomhréir le hAirteagal 36(1), pointe (b), de Rialachán (AE) Uimh. 575/2013 agus Airteagal 13a de Rialachán Tarmligthe (AE) Uimh. 241/2014</w:t>
            </w:r>
            <w:r>
              <w:t>. Sa mhéid a thuairisceofar, ní chuirfear san áireamh na héifeachtaí a bhaineann le cur i bhfeidhm na láimhseála a bhunaítear le hAirteagal 37, pointe (a), de Rialachán (AE) Uimh. 575/2013, i ndáil leis na dliteanais chánach iarchurtha a bhaineann leis na sócmhainní bogearraí sin.</w:t>
            </w:r>
          </w:p>
          <w:p w14:paraId="39783C08" w14:textId="77777777" w:rsidR="00CC7D2C" w:rsidRPr="002A677E" w:rsidRDefault="00CC7D2C" w:rsidP="00320EFD">
            <w:pPr>
              <w:pStyle w:val="InstructionsText"/>
              <w:rPr>
                <w:rStyle w:val="InstructionsTabelleberschrift"/>
                <w:rFonts w:ascii="Times New Roman" w:hAnsi="Times New Roman"/>
                <w:sz w:val="24"/>
              </w:rPr>
            </w:pPr>
            <w:r>
              <w:t>I gcás ina gcinnfidh institiúid a sócmhainní bogearraí a asbhaint go hiomlán i gcomhréir le hAirteagal 3 de Rialachán (AE) Uimh. 575/2013, in ionad an láimhseáil a luaitear in Airteagal 13a de Rialachán Tarmligthe (AE) Uimh. 241/2014 a chur i bhfeidhm, comhfhreagróidh an méid a thuairisceofar sa ró seo leis an méid sócmhainní bogearraí a chuirtear san áireamh mar shócmhainní doláimhsithe i gcomhréir leis an gcaighdeán cuntasaíochta is infheidhme.</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Dliteanais chánach iarchurtha a bhaineann le sócmhainní doláimhsithe eile</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(a), </w:t>
            </w:r>
            <w:r>
              <w:t>de Rialachán (AE) Uimh. 575/2013</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méid dliteanas cánach iarchurtha a mhúchfaí dá dtiocfadh laghdú ar na sócmhainní doláimhsithe, seachas cáilmheas agus sócmhainní bogearraí atá luacháilte go stuama atá díolmhaithe ón asbhaint as ítimí CET1 i gcomhréir le hAirteagal 13a de Rialachán Tarmligthe (AE) Uimh. 241/2014, nó dá ndéanfaí iad a dhí-aithint faoin gcaighdeán cuntasaíochta ábhartha.</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tab/>
            </w:r>
            <w:r>
              <w:rPr>
                <w:rStyle w:val="InstructionsTabelleberschrift"/>
                <w:rFonts w:ascii="Times New Roman" w:hAnsi="Times New Roman"/>
                <w:sz w:val="24"/>
              </w:rPr>
              <w:t>Dliteanais chánach iarchurtha a bhaineann le sócmhainní bogearraí a chuirtear san áireamh mar shócmhainní doláimhsithe</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(a), </w:t>
            </w:r>
            <w:r>
              <w:t>de Rialachán (AE) Uimh. 575/2013</w:t>
            </w:r>
          </w:p>
          <w:p w14:paraId="0A9FF627" w14:textId="77777777" w:rsidR="00CC7D2C" w:rsidRPr="002A677E" w:rsidRDefault="00CC7D2C" w:rsidP="00320EFD">
            <w:pPr>
              <w:pStyle w:val="InstructionsText"/>
              <w:rPr>
                <w:rStyle w:val="InstructionsTabelleberschrift"/>
                <w:rFonts w:ascii="Times New Roman" w:hAnsi="Times New Roman"/>
                <w:sz w:val="24"/>
              </w:rPr>
            </w:pPr>
            <w:r>
              <w:lastRenderedPageBreak/>
              <w:t>An cion de dhliteanais chánach iarchurtha a bhaineann leis an méid sócmhainní bogearraí a chuirtear san áireamh mar shócmhainní doláimhsithe a asbhaintear as ítimí CET1 i gcomhréir le hAirteagal 36(1), pointe (b), de Rialachán (AE) Uimh. 575/2013 agus Airteagal 13a de Rialachán Tarmligthe (AE) Uimh. 241/2014 nó Airteagal 3 de Rialachán (AE) Uimh. 575/2013.</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Athluacháil cuntasaíochta ar shócmhainní doláimhsithe eile fochuideachtaí a dhíorthaítear ó chomhdhlúthú fochuideachtaí is inchurtha i leith tríú daoine</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37, pointe (c), </w:t>
            </w:r>
            <w:r>
              <w:t>de Rialachán (AE) Uimh. 575/2013</w:t>
            </w:r>
          </w:p>
          <w:p w14:paraId="114DCBE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Méid na hathluachála cuntasaíochta ar shócmhainní doláimhsithe na bhfochuideachtaí, seachas cáilmheas, arna ndíorthú ó chomhdhlúthú fochuideachtaí is inchurtha i leith daoine seachas na gnóthais atá sa chomhdhlúthú de bhun Chuid a hAon, Teideal II, Caibidil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Sócmhainní cánach iarchurtha atá ag brath ar bhrabúsacht todhchaí agus nach dtagann ó dhifríochtaí sealadacha glan ar dhliteanais chánach ghaolmhara</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t>Airteagal 36(1), pointe (c), agus Airteagal 38 de Rialachán (AE) Uimh.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Easnamh IRB de choigeartuithe i leith riosca creidmheasa ar chaillteanais ionchasacha</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t>Airteagal 36(1), pointe (d), Airteagail 40, 158 agus 159 de Rialachán (AE) Uimh. 575/2013</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t>Ní dhéanfar an méid a bheidh le tuairisciú a laghdú i ngeall ar mhéadú ar leibhéal na sócmhainní cánach iarchurtha atá ag brath ar bhrabúsacht todhchaí, nó ar éifeacht chánach bhreise eile, a d’fhéadfadh a bheith ann dá dtarlódh sé go méadódh soláthairtí go leibhéal an chaillteanais ionchasaigh (Airteagal 40 de Rialachán (AE) Uimh. 575/2013).</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Sócmhainní cistí pinsin le sochar sainithe</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t>Airteagal 4(1), pointe (109), Airteagal 36(1), pointe (e) agus Airteagal 41 de Rialachán (AE) Uimh.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Sócmhainní cistí pinsin le sochar sainithe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t>Airteagal 4(1), pointe (109), agus Airteagal 36(1), pointe (e), de Rialachán (AE) Uimh. 575/2013</w:t>
            </w:r>
          </w:p>
          <w:p w14:paraId="5846CAEE" w14:textId="02CFCF6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Sainmhínítear sócmhainní cistí pinsin le sochar sainithe mar ‘sócmhainní ciste pinsin sainithe nó sócmhainní plean pinsin sainithe, de réir mar is infheidhme, arna ríomh tar éis iad a laghdú le méid na</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oibleagáidí faoin bplean nó faoin gciste sin’.</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méid atá le tuairisciú anseo, comhfhreagróidh sé don mhéid a thuairiscítear sa chlár comhardaithe (má thuairiscítear ar leithligh é).</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Dliteanais chánach iarchurtha a bhaineann le sócmhainn cistí pinsin le sochar sainithe</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lastRenderedPageBreak/>
              <w:t>Airteagal 4(1), pointí (108) agus (109), agus Airteagal 41(1), pointe (a), de Rialachán (AE) Uimh. 575/2013</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 na ndliteanas cánach iarchurtha a mhúchfaí dá dtiocfadh laghdú ar na sócmhainní cistí pinsin le sochar sainithe nó dá mbainfí den chlár comhardaithe iad faoin gcaighdeán cuntasaíochta ábhartha.</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Sócmhainní cistí pinsin le sochar sainithe nach bhfuil srian ar chumas na hinstitiúide iad a úsáid</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(109), agus Airteagal 41(1), pointe (b), </w:t>
            </w:r>
            <w:r>
              <w:t>de Rialachán (AE) Uimh. 575/2013</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chuirfear aon mhéid i láthair san ítim seo mura bhfuil ann do thoiliú roimh ré ón údarás inniúil chun méid na sócmhainní ciste pinsin le sochar sainithe atá le hasbhaint a laghdú.</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Tabharfar ualú riosca do na sócmhainní sa ró seo le haghaidh ceanglais riosca creidmheasa.</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Tras-sealúchais chómhalartacha i gCaipiteal CET1</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t>Airteagal 4(1), pointe (122), Airteagal 36(1), pointe (g), agus Airteagal 44 de Rialachán (AE) Uimh. 575/2013</w:t>
            </w:r>
          </w:p>
          <w:p w14:paraId="70E4C82C" w14:textId="3F91A83C" w:rsidR="00CC7D2C" w:rsidRPr="002A677E" w:rsidRDefault="00CC7D2C" w:rsidP="00320EFD">
            <w:pPr>
              <w:pStyle w:val="InstructionsText"/>
              <w:rPr>
                <w:rStyle w:val="FormatvorlageInstructionsTabelleText"/>
                <w:rFonts w:ascii="Times New Roman" w:hAnsi="Times New Roman"/>
                <w:sz w:val="24"/>
              </w:rPr>
            </w:pPr>
            <w:r>
              <w:t>Sealúchais in ionstraimí CET1 d’eintitis earnála airgeadais (mar a shainmhínítear in Airteagal 4(1), pointe (27), de Rialachán (AE) Uimh. 575/2013) i gcás inarb ann do thras-sealúchas cómhalartach a mheasann an</w:t>
            </w:r>
            <w:r w:rsidR="00AF335A">
              <w:t xml:space="preserve"> t</w:t>
            </w:r>
            <w:r w:rsidR="00AF335A">
              <w:noBreakHyphen/>
            </w:r>
            <w:r>
              <w:t>údarás inniúil gur ceapadh é chun cistí dílse na hinstitiúide a bhoilsciú go saorga.</w:t>
            </w:r>
          </w:p>
          <w:p w14:paraId="13E029A3" w14:textId="086BD351"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Déanfar an méid atá le tuairisciú a ríomh ar bhonn na</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ollsuíomhanna fada, agus áireofar ann ítimí árachais chistí dílse Leibhéal 1.</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Barrachas na hasbhainte as ítimí AT1 de bhreis ar Chaipiteal AT1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t>Airteagal 36(1), pointe (j), de Rialachán (AE) Uimh. 575/2013</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méid atá le tuairisciú, faightear go díreach é ó ítim CA1 ‘Barrachas na hasbhainte as ítimí AT1 de bhreis ar Chaipiteal AT1’. Ní mór an méid a asbhaint as CET1.</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Sealúchais cháilitheacha lasmuigh den earnáil airgeadais a d’fhéadfadh a bheith faoi réir ualú riosca 1 250 % mar mhalairt air sin</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t>Airteagal 4(1), pointe (36), Airteagal 36(1), pointe (k)(i), agus Airteagail 89 go 91 de Rialachán (AE) Uimh. 575/2013</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t>Sainmhínítear sealúchais cháilitheacha mar ‘sealúchas díreach nó indíreach i ngnóthas arb é atá ann 10 % nó níos mó den chaipiteal nó de na cearta vótála i gceist nó a fhágann gur féidir tionchar suntasach a imirt ar bhainistiú an ghnóthais sin’.</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t xml:space="preserve">De réir phointe (k)(i) d’Airteagal 36(1) de Rialachán (AE) Uimh. 575/2013 is féidir sealúchais cháilitheacha, mar mhalairt air sin, a </w:t>
            </w:r>
            <w:r>
              <w:lastRenderedPageBreak/>
              <w:t>asbhaint as CET1 (trí úsáid a bhaint as an ítim seo), nó is féidir iad a bheith faoi réir ualú riosca 1 250 %.</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Suíomhanna urrúsúcháin a d’fhéadfadh a bheith faoi réir ualú riosca 1250</w:t>
            </w:r>
            <w:r>
              <w:t> </w:t>
            </w:r>
            <w:r>
              <w:rPr>
                <w:rStyle w:val="InstructionsTabelleberschrift"/>
                <w:rFonts w:ascii="Times New Roman" w:hAnsi="Times New Roman"/>
                <w:sz w:val="24"/>
              </w:rPr>
              <w:t>% mar mhalairt air sin</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t>Airteagal 244(1), pointe (b), Airteagal 245(1), pointe (b), agus Airteagal 253(1) de Rialachán (AE) Uimh. 575/2013.</w:t>
            </w:r>
            <w:r>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t>Is san ítim seo a thuairisceofar suíomhanna urrúsúcháin atá faoi réir ualú riosca 1 250 %, ach mar mhalairt air sin, ar féidir iad a asbhaint as Gnáthchothromas Leibhéal 1 (Airteagal 36(1), pointe (k)(ii) de Rialachán (AE) Uimh. 575/2013).</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Seachadtaí saor in aisce a d’fhéadfadh a bheith faoi réir ualú riosca 1 250</w:t>
            </w:r>
            <w:r>
              <w:t> </w:t>
            </w:r>
            <w:r>
              <w:rPr>
                <w:rStyle w:val="InstructionsTabelleberschrift"/>
                <w:rFonts w:ascii="Times New Roman" w:hAnsi="Times New Roman"/>
                <w:sz w:val="24"/>
              </w:rPr>
              <w:t>% mar mhalairt air sin</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t>Airteagal 36(1), pointe (k)(iii) agus Airteagal 379(3) de Rialachán (AE) Uimh. 575/2013</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t>Tá seachadtaí saor in aisce faoi réir ualú riosca 1 250 % tar éis 5 lá tar éis an dara híocaíocht chonarthach nó an dara céim den seachadadh go dtí múchadh an idirbhirt, de réir na gceanglas cistí dílse le haghaidh riosca socraíochta.</w:t>
            </w:r>
            <w:r>
              <w:rPr>
                <w:rStyle w:val="FormatvorlageInstructionsTabelleText"/>
                <w:rFonts w:ascii="Times New Roman" w:hAnsi="Times New Roman"/>
                <w:sz w:val="24"/>
              </w:rPr>
              <w:t xml:space="preserve"> </w:t>
            </w:r>
            <w:r>
              <w:t>Mar mhalairt air sin, féadfar iad a asbhaint as CET1 (Airteagal 36(1), pointe (k)(iii), de Rialachán (AE) Uimh. 575/2013).</w:t>
            </w:r>
            <w:r>
              <w:rPr>
                <w:rStyle w:val="FormatvorlageInstructionsTabelleText"/>
                <w:rFonts w:ascii="Times New Roman" w:hAnsi="Times New Roman"/>
                <w:sz w:val="24"/>
              </w:rPr>
              <w:t xml:space="preserve"> Sa chás deireanach sin, tuairisceofar san ítim seo iad.</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2E2F85E6" w14:textId="7B1299FF"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Suíomhanna i mbascaed nach bhféadfaidh institiúid an</w:t>
            </w:r>
            <w:r w:rsidR="00AF335A">
              <w:rPr>
                <w:rStyle w:val="InstructionsTabelleberschrift"/>
                <w:rFonts w:ascii="Times New Roman" w:hAnsi="Times New Roman"/>
                <w:sz w:val="24"/>
              </w:rPr>
              <w:t xml:space="preserve"> t</w:t>
            </w:r>
            <w:r w:rsidR="00AF335A">
              <w:rPr>
                <w:rStyle w:val="InstructionsTabelleberschrift"/>
                <w:rFonts w:ascii="Times New Roman" w:hAnsi="Times New Roman"/>
                <w:sz w:val="24"/>
              </w:rPr>
              <w:noBreakHyphen/>
            </w:r>
            <w:r>
              <w:rPr>
                <w:rStyle w:val="InstructionsTabelleberschrift"/>
                <w:rFonts w:ascii="Times New Roman" w:hAnsi="Times New Roman"/>
                <w:sz w:val="24"/>
              </w:rPr>
              <w:t>ualú riosca a chinneadh ina leith faoi chur chuige IRB, agus a d’fhéadfadh a bheith faoi réir ualú riosca 1 250 % mar mhalairt air sin</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t>Airteagal 36(1), pointe (k)(iv) agus Airteagal 153(8) de Rialachán (AE) Uimh. 575/2013</w:t>
            </w:r>
          </w:p>
          <w:p w14:paraId="114F16D8" w14:textId="171C0E4E" w:rsidR="00CC7D2C" w:rsidRPr="002A677E" w:rsidRDefault="00CC7D2C" w:rsidP="00320EFD">
            <w:pPr>
              <w:pStyle w:val="InstructionsText"/>
              <w:rPr>
                <w:rStyle w:val="InstructionsTabelleberschrift"/>
                <w:rFonts w:ascii="Times New Roman" w:hAnsi="Times New Roman"/>
                <w:b w:val="0"/>
                <w:sz w:val="24"/>
                <w:u w:val="none"/>
              </w:rPr>
            </w:pPr>
            <w:r>
              <w:t>De réir Airteagal 36(1), pointe (k)(iv), de Rialachán (AE) Uimh. 575/2013, féadfar suíomhanna i mbascaed nach bhféadfaidh institiúid an</w:t>
            </w:r>
            <w:r w:rsidR="00AF335A">
              <w:t xml:space="preserve"> t</w:t>
            </w:r>
            <w:r w:rsidR="00AF335A">
              <w:noBreakHyphen/>
            </w:r>
            <w:r>
              <w:t>ualú riosca a chinneadh ina leith faoi chur chuige IRB, mar mhalairt air sin, a asbhaint as CET1 (trí úsáid a bhaint as an ítim seo), nó féadfaidh siad a bheith faoi réir ualú riosca 1 250 %.</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b/>
                <w:bCs/>
              </w:rPr>
              <w:t>(-) Neamhchosaintí ar chaipiteal gnáthscaireanna faoi chur chuige na samhlacha inmheánacha a d’fhéadfadh a bheith faoi réir ualú riosca 1 250 % mar mhalairt air sin</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t>Airteagal 36(1), pointe (k)(v) agus Airteagal 155(4) de Rialachán (AE) Uimh. 575/2013</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t>De réir Airteagal 36(1), pointe (k)(v), de Rialachán (AE) Uimh. 575/2013, féadfar neamhchosaintí ar chaipiteal gnáthscaireanna faoi chur chuige na samhlacha inmheánacha, mar mhalairt air sin, a asbhaint as CET1 (trí úsáid a bhaint as an ítim seo), nó féadfaidh siad a bheith faoi réir ualú riosca 1 250 %.</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Ionstraimí CET1 d’eintitis earnála airgeadais i gcás nach bhfuil infheistíocht shuntasach ag an institiúid iontu</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lastRenderedPageBreak/>
              <w:t>Airteagal 4(1), pointe (27), Airteagal 36(1), pointe (h), Airteagail 43 go 46, Airteagal 49, míreanna 2 agus 3 agus Airteagal 79 de Rialachán (AE) Uimh. 575/2013</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t>Cuid de shealúchais na hinstitiúide d’ionstraimí eintiteas earnála airgeadais (mar a shainmhínítear in Airteagal 4(1), pointe (27), de Rialachán (AE) Uimh. 575/2013) i gcás nach bhfuil infheistíocht shuntasach ag an institiúid atá le hasbhaint as CET1.</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roghanna malartacha eile asbhainte i gcás ina gcuirtear comhdhlúthú i bhfeidhm (Airteagal 49, míreanna 2 agus 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Sócmhainní cánach iarchurtha inasbhainte atá ag brath ar bhrabúsacht todhchaí agus a eascraíonn as difríochtaí sealadacha</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36(1), pointe (c); </w:t>
            </w:r>
            <w:r>
              <w:t>Airteagal 38 agus Airteagal 48(1), pointe (a), de Rialachán (AE) Uimh. 575/2013</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t>Cuid de na sócmhainní cánach iarchurtha atá ag brath ar bhrabúsacht todhchaí agus a eascraíonn as difríochtaí sealadacha (iad glan ar an gcuid de dhliteanais chánach iarchurtha ghaolmhara a leithdháiltear ar shócmhainní cánach iarchurtha a eascraíonn as difríochtaí sealadacha), ar gá iad a asbhaint de réir Airteagal 38(5), pointe (b), de Rialachán (AE) Uimh. 575/2013, agus an tairseach 10 % dá dtagraítear in Airteagal 48(1), pointe (a), den Rialachán sin á cur i bhfeidhm.</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Ionstraimí CET1 d’eintitis earnála airgeadais a bhfuil infheistíocht shuntasach ag an institiúid iontu</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Airteagal 4(1), pointe (27), Airteagal 36(1), pointe (i); </w:t>
            </w:r>
            <w:r>
              <w:t>Airteagail 43, 45, 47, Airteagal 48(2), pointe (b), Airteagail 49, míreanna 1, 2 agus 3 agus Airteagal 79 de Rialachán (AE) Uimh. 575/2013</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t>Cuid de shealúchais na hinstitiúide d’ionstraimí CET1 d’eintitis earnála airgeadais (mar a shainmhínítear in Airteagal 4(1), pointe (27), de Rialachán (AE) Uimh. 575/2013) i gcás ina bhfuil infheistíocht shuntasach ag an institiúid atá le hasbhaint, agus an tairseach 10 % dá dtagraítear in Airteagal 48(1), pointe (b), den Rialachán sin á cur i bhfeidhm.</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t>Féach roghanna malartacha eile asbhainte i gcás ina gcuirtear comhdhlúthú i bhfeidhm (Airteagal 49, míreanna 1, 2 agus 3 de Rialachán (AE) Uimh. 575/2013).</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Méid a sháraíonn an tairseach 17.65 %</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48(2) </w:t>
            </w:r>
            <w:r>
              <w:t>de Rialachán (AE) Uimh. 575/2013</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t>Cuid de shócmhainní cánach iarchurtha atá ag brath ar bhrabúsacht todhchaí agus a eascraíonn as difríochtaí sealadacha, agus sealúchais dhíreacha, indíreacha agus shintéiseacha na hinstitiúide d’ionstraimí CET1 d’eintitis earnála airgeadais (mar a shainmhínítear in Airteagal 4(1), pointe (27), de Rialachán (AE) Uimh. 575/2013) i gcás ina bhfuil infheistíocht shuntasach ag an institiúid atá le hasbhaint, agus an tairseach 17.65 % in Airteagal 48(2) den Rialachán sin á cur i bhfeidhm.</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Méid a sháraíonn an tairseach 17.65 % a bhaineann le hionstraimí CET1 d’eintitis earnála airgeadais a bhfuil infheistíocht shuntasach ag an institiúid iontu</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Méid a sháraíonn an tairseach 17.65 % a bhaineann le sócmhainní cánach iarchurtha a eascraíonn as difríochtaí sealadacha</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Cumhdach neamhdhóthanach le haghaidh neamhchosaintí neamhthuillmheacha</w:t>
            </w:r>
          </w:p>
          <w:p w14:paraId="36971E9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w:t>
            </w:r>
            <w:r>
              <w:t>Airteagal 36(1), pointe (m), agus Airteagal 47c de Rialachán (AE) Uimh.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Easnaimh gealltanais íosluacha</w:t>
            </w:r>
          </w:p>
          <w:p w14:paraId="5C5FE4E7" w14:textId="77777777" w:rsidR="00CC7D2C" w:rsidRPr="002A677E" w:rsidRDefault="00CC7D2C" w:rsidP="00320EFD">
            <w:pPr>
              <w:pStyle w:val="InstructionsText"/>
              <w:rPr>
                <w:rStyle w:val="InstructionsTabelleberschrift"/>
                <w:rFonts w:ascii="Times New Roman" w:hAnsi="Times New Roman"/>
                <w:sz w:val="24"/>
              </w:rPr>
            </w:pPr>
            <w:r>
              <w:t>Airteagal 36(1), pointe (n), agus Airteagal 132c(2) de Rialachán (AE) Uimh.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Muirir chánach intuartha eile</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t>Airteagal 36(1), pointe (l), de Rialachán (AE) Uimh. 575/2013</w:t>
            </w:r>
          </w:p>
          <w:p w14:paraId="3ADB3F6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Muirir chánach a bhaineann le hítimí CET1 is intuartha tráth an ríomha seachas muirir chánach a breithníodh cheana féin in aon cheann de na rónna eile ina léirítear ítimí CET1 trí mhéid ítim CET1 i gceist a laghdú.</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Coigeartuithe idirthréimhseacha eile ar Chaipiteal CET1</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t>Airteagail 469 go 478 agus Airteagal 481 de Rialachán (AE) Uimh. 575/2013</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Coigeartuithe ar asbhaintí i ngeall ar fhorálacha idirthréimhseacha. Faightear an méid atá le tuairisciú go díreach ó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Asbhaintí breise as Caipiteal CET1 mar gheall ar Airteagal 3 de Rialachán (AE) Uimh. 575/2013</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3 </w:t>
            </w:r>
            <w:r>
              <w:t>de Rialachán (AE) Uimh. 575/2013</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t>I gcás ina gcinnfidh institiúid a sócmhainní bogearraí a asbhaint go hiomlán i gcomhréir le hAirteagal 3 de Rialachán (AE) Uimh. 575/2013, in ionad an láimhseáil a luaitear in Airteagal 13a de Rialachán Tarmligthe (AE) Uimh. 241/2014 a chur i bhfeidhm, ní thuairisceofar an méid breise arna asbhaint sa ró seo, ach i ró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Ábhair chaipitil nó asbhaintí CET1 – eile</w:t>
            </w:r>
          </w:p>
          <w:p w14:paraId="4265ECB7" w14:textId="481B1092"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Ceaptar an ró seo chun solúbthacht a sholáthar chun críoch tuairiscithe amháin. Ní líonfar é ach amháin sna cásanna annamha sin nach ann do chinneadh críochnaitheach maidir le tuairisciú na</w:t>
            </w:r>
            <w:r w:rsidR="00AF335A">
              <w:rPr>
                <w:rStyle w:val="InstructionsTabelleberschrift"/>
                <w:rFonts w:ascii="Times New Roman" w:hAnsi="Times New Roman"/>
                <w:b w:val="0"/>
                <w:sz w:val="24"/>
                <w:u w:val="none"/>
              </w:rPr>
              <w:t xml:space="preserve"> n</w:t>
            </w:r>
            <w:r w:rsidR="00AF335A">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ítimí/n-asbhaintí caipitil sonracha i dteimpléad reatha CA1. Dá bharr sin, ní líonfar an ró seo ach amháin más rud é nach féidir ábhar caipitil CET1 nó asbhaint as ábhar CET1 a shannadh do cheann de na rónna 020 go 524.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t>Ní úsáidfear an ró seo chun ítimí caipitil/asbhaintí nach gcumhdaítear le Rialachán (AE) Uimh. 575/2013 iad a shannadh i ríomh cóimheas sócmhainneachta (e.g. sannadh ítimí caipitil / asbhaintí náisiúnta atá lasmuigh de raon feidhme Rialachán (AE) Uimh. 575/2013).</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CAIPITEAL BREISE LEIBHÉAL 1</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61 </w:t>
            </w:r>
            <w:r>
              <w:t>de Rialachán (AE) Uimh.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Ionstraimí caipitil agus scairbhiseach atá incháilithe mar Chaipiteal AT1</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t>Airteagal 51, pointe (a), Airteagail 52, 53 agus 54, Airteagal 56, pointe (a), agus Airteagal 57 de Rialachán (AE) Uimh.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Ionstraimí caipitil láníoctha, a eisítear go díreach</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t>Airteagal 51, pointe (a), agus Airteagail 52, 53 agus 54 de Rialachán (AE) Uimh. 575/2013</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an scairbhiseach a bhaineann leis na hionstraimí sa mhéid atá le tuairisciú</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Mír mheabhráin: Ionstraimí caipitil nach bhfuil incháilithe</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t>Airteagal 52(1), pointí (c), (e) agus (f), de Rialachán (AE) Uimh. 575/2013</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Léirítear leis na coinníollacha sna pointí sin staideanna éagsúla den chaipiteal atá inchúlaithe, agus ar an gcaoi sin d’fhéadfadh an méid a thuairiscítear anseo a bheith incháilithe i dtréimhsí ina dhiaidh sin.</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an scairbhiseach a bhaineann leis na hionstraimí sa mhéid atá le tuairisciú</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Scairbhiseach</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t>Airteagal 51, pointe (b), de Rialachán (AE) Uimh. 575/2013</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Tá le scairbhiseach an bhrí atá leis faoin gcaighdeán cuntasaíochta is infheidhme.</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 an méid a bheidh le tuairisciú san ítim seo an chuid a bhaineann leis na ‘Ionstraimí caipitil láníoctha agus eisithe go díreach’.</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Ionstraimí dílse AT1</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t>Airteagal 52(1), pointe (b), Airteagal 56, pointe (a), agus Airteagal 57 de Rialachán (AE) Uimh. 575/2013</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Ionstraimí AT1 dílse arna sealbhú ag an institiúid tuairiscithe nó ag an ngrúpa tuairiscithe ar an dáta maidir le tuairisciú agus na méideanna ionstraimí AT1 is gá a asbhaint i gcomhréir le hAirteagal 28(2) de Rialachán Tarmligthe (AE) Uimh. 241/2014. Faoi réir eisceachtaí in Airteagal 57 </w:t>
            </w:r>
            <w:r>
              <w:t>de Rialachán (AE) Uimh. 575/2013</w:t>
            </w:r>
            <w:r>
              <w:rPr>
                <w:rStyle w:val="FormatvorlageInstructionsTabelleText"/>
                <w:rFonts w:ascii="Times New Roman" w:hAnsi="Times New Roman"/>
                <w:sz w:val="24"/>
              </w:rPr>
              <w:t>.</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thuairisceofar sealúchas ar scaireanna a áirítear mar ‘Ionstraimí caipitil neamh-incháilithe’ sa ró seo.</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Áireofar an scairbhiseach a bhaineann leis na scaireanna dílse sa mhéid atá le tuairisciú.</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áirítear le hítimí 1.1.2.1.4 go 1.1.2.1.4.3 oibleagáidí iarbhír ná oibleagáidí teagmhasacha chun ionstraimí dílse AT1 a cheannach. Déantar </w:t>
            </w:r>
            <w:r>
              <w:rPr>
                <w:rStyle w:val="FormatvorlageInstructionsTabelleText"/>
                <w:rFonts w:ascii="Times New Roman" w:hAnsi="Times New Roman"/>
                <w:sz w:val="24"/>
              </w:rPr>
              <w:lastRenderedPageBreak/>
              <w:t>oibleagáidí iarbhír nó teagmhasacha chun ionstraimí dílse AT1 a cheannach a thuairisciú ar leithligh in ítim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Sealúchais dhíreacha ionstraimí AT1</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Airteagal 4(1), pointe (144), Airteagal 52(1), pointe (b), Airteagal 56, pointe (a), agus Airteagal 57 de Rialachán (AE) Uimh. 575/2013</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Ionstraimí breise Leibhéal 1 a áirítear in ítim 1.1.2.1.1 arna sealbhú ag institiúidí an ghrúpa chomhdhlúite agus méideanna ionstraimí AT1 is gá a asbhaint i gcomhréir le hAirteagal 28(2) de Rialachán Tarmligthe (AE) Uimh. 241/2014.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Sealúchais indíreacha ionstraimí AT1</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t>Airteagal 52(1), pointe (b)(ii), Airteagal 56, pointe (a), agus Airteagal 57 de Rialachán (AE) Uimh.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Sealúchais shintéiseacha ionstraimí AT1</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 Airteagal 4(1), pointe (126), Airteagal 52(1), pointe (b), Airteagal 56, pointe (a) agus Airteagal 57 de Rialachán (AE) Uimh.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Oibleagáidí iarbhír nó teagmhasacha chun ionstraimí dílse AT1 a cheannach</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t>Airteagal 56, pointe (a), agus Airteagal 57 de Rialachán (AE) Uimh. 575/2013</w:t>
            </w:r>
          </w:p>
          <w:p w14:paraId="3E468850" w14:textId="77777777" w:rsidR="00CC7D2C" w:rsidRPr="002A677E" w:rsidRDefault="00CC7D2C" w:rsidP="00320EFD">
            <w:pPr>
              <w:pStyle w:val="InstructionsText"/>
              <w:rPr>
                <w:rStyle w:val="InstructionsTabelleberschrift"/>
                <w:rFonts w:ascii="Times New Roman" w:hAnsi="Times New Roman"/>
                <w:sz w:val="24"/>
              </w:rPr>
            </w:pPr>
            <w:r>
              <w:t>De réir Airteagal 56, pointe (a), de Rialachán (AE) Uimh. 575/2013, asbhainfear ‘ionstraimí dílse Chaipiteal Breise Leibhéal 1 a d’fhéadfadh a bheith d’oibleagáid ar institiúid a cheannach mar thoradh ar oibleagáidí conarthacha atá ann cheana’.</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Coigeartuithe idirthréimhseacha i ngeall ar ionstraimí caipitil AT1 a marthanaíodh</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t>Airteagal 483, míreanna 4 agus 5, Airteagail 484 go 487, Airteagail 489 agus 491 de Rialachán (AE) Uimh. 575/2013</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líon ionstraimí caipitil a marthanaíodh go hidirthréimhseach mar AT1. Faightear an méid atá le tuairisciú go díreach ó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Ionstraimí a d’eisigh fochuideachtaí a dtugtar aitheantas dóibh i gCaipiteal AT1</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t>Airteagail 83, 85 agus 86 de Rialachán (AE) Uimh. 575/2013</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Suim na méideanna uile de chaipiteal T1 incháilithe fochuideachtaí a áirítear in AT1 comhdhlúite.</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t>Áireofar caipiteal cáilitheach Leibhéal 1 arna eisiúint ag eintiteas sainchuspóireach (Airteagal 83 de Rialachán (AE) Uimh. 575/2013).</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Coigeartuithe idirthréimhseacha i ngeall ar aitheantas breise i gCaipiteal AT1 d’ionstraimí a d’eisigh fochuideachtaí</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480 </w:t>
            </w:r>
            <w:r>
              <w:t>de Rialachán (AE) Uimh. 575/2013</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Coigeartuithe ar chaipiteal cáilitheach T1 a áirítear i gcaipiteal AT1 comhdhlúite i ngeall ar fhorálacha idirthréimhseacha. Faightear an ítim seo go díreach ó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Tras-sealúchais chómhalartacha i gCaipiteal AT1</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Airteagal 4(1), pointe (122), Airteagal 56, pointe (b) agus Airteagal 58 de Rialachán (AE) Uimh. 575/2013</w:t>
            </w:r>
          </w:p>
          <w:p w14:paraId="1DC47E6B" w14:textId="615E77FB" w:rsidR="00CC7D2C" w:rsidRPr="002A677E" w:rsidRDefault="00CC7D2C" w:rsidP="00320EFD">
            <w:pPr>
              <w:pStyle w:val="InstructionsText"/>
              <w:rPr>
                <w:rStyle w:val="FormatvorlageInstructionsTabelleText"/>
                <w:rFonts w:ascii="Times New Roman" w:hAnsi="Times New Roman"/>
                <w:sz w:val="24"/>
              </w:rPr>
            </w:pPr>
            <w:r>
              <w:t>Sealúchais in ionstraimí AT1 d’eintitis earnála airgeadais (mar a shainmhínítear in Airteagal 4(1), pointe (27), de Rialachán (AE) Uimh. 575/2013) i gcás inarb ann do thras-sealúchas cómhalartach a mheasann an</w:t>
            </w:r>
            <w:r w:rsidR="00AF335A">
              <w:t xml:space="preserve"> t</w:t>
            </w:r>
            <w:r w:rsidR="00AF335A">
              <w:noBreakHyphen/>
            </w:r>
            <w:r>
              <w:t>údarás inniúil gur ceapadh é chun cistí dílse na hinstitiúide a bhoilsciú go saorga.</w:t>
            </w:r>
          </w:p>
          <w:p w14:paraId="1632995A" w14:textId="285A95AF"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Déanfar an méid atá le tuairisciú a ríomh ar bhonn na</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ollsuíomhanna fada, agus áireofar ann ítimí árachais chistí dílse breise Leibhéal 1.</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Ionstraimí AT1 d’eintitis earnála airgeadais i gcás nach bhfuil infheistíocht shuntasach ag an institiúid iontu</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4(1), pointe (27), Airteagal 56, pointe (c); </w:t>
            </w:r>
            <w:r>
              <w:t>Airteagail 59, 60 agus 79 de Rialachán (AE) Uimh. 575/2013</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t>Cuid de shealúchais na hinstitiúide d’ionstraimí eintiteas earnála airgeadais (mar a shainmhínítear in Airteagal 4(1), pointe (27), de Rialachán (AE) Uimh. 575/2013) i gcás nach bhfuil infheistíocht shuntasach ag an institiúid atá le hasbhaint as AT1.</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Ionstraimí AT1 d’eintitis earnála airgeadais a bhfuil infheistíocht shuntasach ag an institiúid iontu</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t>Airteagal 4(1), pointe (27), Airteagal 56, pointe (d), Airteagail 59 agus 79 de Rialachán (AE) Uimh. 575/2013</w:t>
            </w:r>
          </w:p>
          <w:p w14:paraId="6F80F939" w14:textId="7EEA5C0E" w:rsidR="00CC7D2C" w:rsidRPr="002A677E" w:rsidRDefault="00CC7D2C" w:rsidP="00320EFD">
            <w:pPr>
              <w:pStyle w:val="InstructionsText"/>
              <w:rPr>
                <w:rStyle w:val="FormatvorlageInstructionsTabelleText"/>
                <w:rFonts w:ascii="Times New Roman" w:hAnsi="Times New Roman"/>
                <w:sz w:val="24"/>
              </w:rPr>
            </w:pPr>
            <w:r>
              <w:t>Sealúchais na hinstitiúide d’ionstraimí AT1 eintiteas earnála airgeadais (mar a shainmhínítear in Airteagal 4(1), pointe (27), de Rialachán (AE) Uimh. 575/2013) i gcás ina bhfuil infheistíocht shuntasach ag an institiúid, déantar iad a asbhaint ina</w:t>
            </w:r>
            <w:r w:rsidR="00AF335A">
              <w:t xml:space="preserve"> n</w:t>
            </w:r>
            <w:r w:rsidR="00AF335A">
              <w:noBreakHyphen/>
            </w:r>
            <w:r>
              <w:t>iomláine</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Barrachas na hasbhainte as ítimí T2 de bhreis ar Chaipiteal T2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t>Airteagal 56, pointe (e), de Rialachán (AE) Uimh. 575/2013</w:t>
            </w:r>
          </w:p>
          <w:p w14:paraId="1736A021" w14:textId="0D4D423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Faightear an méid atá le tuairisciú go díreach ó ítim CA1 </w:t>
            </w:r>
            <w:r w:rsidR="006156C5">
              <w:rPr>
                <w:rStyle w:val="FormatvorlageInstructionsTabelleText"/>
                <w:rFonts w:ascii="Times New Roman" w:hAnsi="Times New Roman"/>
                <w:sz w:val="24"/>
              </w:rPr>
              <w:t>‘</w:t>
            </w:r>
            <w:r>
              <w:rPr>
                <w:rStyle w:val="FormatvorlageInstructionsTabelleText"/>
                <w:rFonts w:ascii="Times New Roman" w:hAnsi="Times New Roman"/>
                <w:sz w:val="24"/>
              </w:rPr>
              <w:t>Barrachas na hasbhainte as ítimí T2 de bhreis ar Chaipiteal T2’ (asbhainte in AT1).</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Coigeartuithe idirthréimhseacha eile ar Chaipiteal AT1</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t>Airteagail 472, 474, 475, 478 agus 481 de Rialachán (AE) Uimh. 575/2013</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Coigeartuithe i ngeall ar fhorálacha idirthréimhseacha. Faightear an méid atá le tuairisciú go díreach ó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 Barrachas na hasbhainte as ítimí AT1 de bhreis ar Chaipiteal AT1 (asbhainte in CET1)</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t>Airteagal 36(1), pointe (j), de Rialachán (AE) Uimh. 575/2013</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Ní féidir le caipiteal breise Leibhéal 1 a bheith diúltach, ach d’fhéadfaí gur mhó asbhaintí AT1 ná Caipiteal AT1 móide scairbhiseach gaolmhar. Sa chás sin, ní mór do AT1 a bheith cothrom le nialas, agus ní mór barrachas asbhaintí AT1 a asbhaint as CET1.</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Leis an ítim seo, baintear amach nach lú suim ítimí 1.1.2.1 go 1.1.2.12 ná nialas riamh. I gcás ina léirítear figiúr deimhneach leis an ítim seo, beidh ítim 1.1.1.16 ina hinbhéarta den fhigiúr sin.</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Asbhaintí breise as Caipiteal AT1 mar gheall ar Airteagal 3 de Rialachán (AE) Uimh. 575/2013</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3 </w:t>
            </w:r>
            <w:r>
              <w:t>de Rialachán (AE) Uimh.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Ábhair chaipitil nó asbhaintí AT1 – eile</w:t>
            </w:r>
          </w:p>
          <w:p w14:paraId="31AC8BE6" w14:textId="7E6EABA9"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Ceaptar an ró seo chun solúbthacht a sholáthar chun críoch tuairiscithe amháin. Ní líonfar é ach amháin sna cásanna annamha sin nach ann do chinneadh críochnaitheach maidir le tuairisciú na</w:t>
            </w:r>
            <w:r w:rsidR="00AF335A">
              <w:rPr>
                <w:rStyle w:val="InstructionsTabelleberschrift"/>
                <w:rFonts w:ascii="Times New Roman" w:hAnsi="Times New Roman"/>
                <w:b w:val="0"/>
                <w:sz w:val="24"/>
                <w:u w:val="none"/>
              </w:rPr>
              <w:t xml:space="preserve"> n</w:t>
            </w:r>
            <w:r w:rsidR="00AF335A">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ítimí/n-asbhaintí caipitil sonracha i dteimpléad reatha CA1. Dá bharr sin, ní líonfar an ró seo ach amháin más rud é nach féidir ábhar caipitil AT1 nó asbhaint as ábhar AT1 a shannadh ar cheann de na rónna 530 go 744.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t>Ní úsáidfear an ró seo chun ítimí caipitil/asbhaintí nach gcumhdaítear le Rialachán (AE) Uimh. 575/2013 a shannadh i ríomh cóimheas sócmhainneachta (e.g. sannadh ítimí caipitil / asbhaintí náisiúnta atá lasmuigh de raon feidhme an Rialacháin sin).</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CAIPITEAL LEIBHÉAL 2</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71 </w:t>
            </w:r>
            <w:r>
              <w:t>de Rialachán (AE) Uimh.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Ionstraimí caipitil agus scairbhiseach atá incháilithe mar Chaipiteal Leibhéal 2</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t>Airteagal 62, pointe (a), Airteagail 63 go 65, Airteagal 66, pointe (a), agus Airteagal 67 de Rialachán (AE) Uimh.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Ionstraimí caipitil láníoctha, a eisítear go díreach</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t>Airteagal 62, pointe (a), Airteagail 63 agus 65 de Rialachán (AE) Uimh. 575/2013</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áireofar an scairbhiseach a bhaineann leis na hionstraimí sa mhéid atá le tuairisciú. </w:t>
            </w:r>
          </w:p>
          <w:p w14:paraId="41546109" w14:textId="649980E1"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w:t>
            </w:r>
            <w:r w:rsidR="006156C5">
              <w:rPr>
                <w:rStyle w:val="FormatvorlageInstructionsTabelleText"/>
                <w:rFonts w:ascii="Times New Roman" w:hAnsi="Times New Roman"/>
                <w:sz w:val="24"/>
              </w:rPr>
              <w:t>’</w:t>
            </w:r>
            <w:r>
              <w:rPr>
                <w:rStyle w:val="FormatvorlageInstructionsTabelleText"/>
                <w:rFonts w:ascii="Times New Roman" w:hAnsi="Times New Roman"/>
                <w:sz w:val="24"/>
              </w:rPr>
              <w:t>fhéadfadh sé gur cothromas nó dliteanais, lena</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áirítear iasachtaí fo-ordaithe lena gcomhlíontar na critéir incháilitheachta, a bheadh sna hionstraimí caipitil.</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Mír mheabhráin: Ionstraimí caipitil</w:t>
            </w:r>
            <w:r>
              <w:t xml:space="preserve"> </w:t>
            </w:r>
            <w:r>
              <w:rPr>
                <w:rStyle w:val="InstructionsTabelleberschrift"/>
                <w:rFonts w:ascii="Times New Roman" w:hAnsi="Times New Roman"/>
                <w:sz w:val="24"/>
              </w:rPr>
              <w:t>nach bhfuil incháilithe</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t>Airteagal 63, pointí (c), (e) agus (f), agus Airteagal 64 de Rialachán (AE) Uimh. 575/2013</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Léirítear leis na coinníollacha sna pointí sin staideanna éagsúla den chaipiteal atá inchúlaithe, agus ar an gcaoi sin d’fhéadfadh an méid a thuairiscítear anseo a bheith incháilithe i dtréimhsí ina dhiaidh sin.</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Ní áireofar an scairbhiseach a bhaineann leis na hionstraimí sa mhéid atá le tuairisciú.</w:t>
            </w:r>
          </w:p>
          <w:p w14:paraId="6140935E" w14:textId="5E60CF9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w:t>
            </w:r>
            <w:r w:rsidR="006156C5">
              <w:rPr>
                <w:rStyle w:val="FormatvorlageInstructionsTabelleText"/>
                <w:rFonts w:ascii="Times New Roman" w:hAnsi="Times New Roman"/>
                <w:sz w:val="24"/>
              </w:rPr>
              <w:t>’</w:t>
            </w:r>
            <w:r>
              <w:rPr>
                <w:rStyle w:val="FormatvorlageInstructionsTabelleText"/>
                <w:rFonts w:ascii="Times New Roman" w:hAnsi="Times New Roman"/>
                <w:sz w:val="24"/>
              </w:rPr>
              <w:t>fhéadfadh sé gur cothromas nó dliteanais, lena</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áirítear iasachtaí fo-ordaithe, a bheadh sna hionstraimí caipitil.</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Scairbhiseach</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t>Airteagal 62, pointe (b) agus Airteagal 65 de Rialachán (AE) Uimh. 575/2013</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Tá le scairbhiseach an bhrí atá leis faoin gcaighdeán cuntasaíochta is infheidhme.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 an méid a bheidh le tuairisciú san ítim seo an chuid a bhaineann leis na ‘Ionstraimí caipitil láníoctha agus eisithe go díreach’.</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Ionstraimí dílse T2</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Airteagal 63, pointe (b)(i), Airteagal 66, pointe (a), agus Airteagal 67 de Rialachán (AE) Uimh. 575/2013</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Ionstraimí T2 dílse arna sealbhú ag an institiúid tuairiscithe nó ag an ngrúpa tuairiscithe ar an dáta maidir le tuairisciú agus na méideanna ionstraimí T2 is gá a asbhaint i gcomhréir le hAirteagal 28(2) de Rialachán Tarmligthe (AE) Uimh. 241/2014. Faoi réir eisceachtaí in Airteagal 67 </w:t>
            </w:r>
            <w:r>
              <w:t>de Rialachán (AE) Uimh. 575/2013</w:t>
            </w:r>
            <w:r>
              <w:rPr>
                <w:rStyle w:val="FormatvorlageInstructionsTabelleText"/>
                <w:rFonts w:ascii="Times New Roman" w:hAnsi="Times New Roman"/>
                <w:sz w:val="24"/>
              </w:rPr>
              <w:t>.</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thuairisceofar sealúchas ar scaireanna a áirítear mar ‘Ionstraimí caipitil neamh-incháilithe’ sa ró seo.</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Áireofar an scairbhiseach a bhaineann leis na scaireanna dílse sa mhéid atá le tuairisciú.</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áirítear le hítimí 1.2.1.4 go 1.2.1.4.3 oibleagáidí iarbhír ná oibleagáidí teagmhasacha chun ionstraimí dílse T2 a cheannach. Déantar oibleagáidí iarbhír nó teagmhasacha chun ionstraimí dílse T2 a cheannach a thuairisciú ar leithligh in ítim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Sealúchais dhíreacha ionstraimí T2</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t>Airteagal 63, pointe (b), Airteagal 66, pointe (a), agus Airteagal 67 de Rialachán (AE) Uimh. 575/2013</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Ionstraimí Leibhéal 2 a áirítear in ítim 1.2.1.1 arna sealbhú ag institiúidí an ghrúpa chomhdhlúite agus méideanna ionstraimí T2 is gá a asbhaint i gcomhréir le hAirteagal 28(2) de Rialachán Tarmligthe (AE) Uimh. 241/2014.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Sealúchais indíreacha ionstraimí T2</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Airteagal 4(1), pointe (114), Airteagal 63, pointe (b), Airteagal 66, pointe (a), agus Airteagal 67 de Rialachán (AE) Uimh.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Sealúchais shintéiseacha ionstraimí T2</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t>Airteagal 4(1), pointe (126), Airteagal 63, pointe (b), Airteagal 66, pointe (a), agus Airteagal 67 de Rialachán (AE) Uimh.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Oibleagáidí iarbhír nó teagmhasacha chun ionstraimí dílse T2 a cheannach</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t>Airteagal 66, pointe (a), agus Airteagal 67 de Rialachán (AE) Uimh. 575/2013</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De réir Airteagal 66, pointe (a), de Rialachán (AE) Uimh. 575/2013, asbhainfear ‘ionstraimí dílse Chaipiteal Leibhéal 2 a d’fhéadfadh a bheith d’oibleagáid ar institiúid a cheannach mar thoradh ar oibleagáidí conarthacha atá ann cheana’.</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Coigeartuithe idirthréimhseacha i ngeall ar ionstraimí caipitil T2 a marthanaíodh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t>Airteagal 483, míreanna 6 agus 7, Airteagail 484, 486, 488, 490 agus 491 de Rialachán (AE) Uimh. 575/2013</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 líon ionstraimí caipitil a marthanaíodh go hidirthréimhseach mar T2. Faightear an méid atá le tuairisciú go díreach ó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Ionstraimí a d’eisigh fochuideachtaí a dtugtar aitheantas dóibh i gCaipiteal T2</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t>Airteagail 83, 87 agus 88 de Rialachán (AE) Uimh. 575/2013</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Suim na méideanna uile de chistí dílse incháilithe fochuideachtaí a áirítear in T2 comhdhlúite.</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t>Áireofar Caipiteal cáilitheach Leibhéal 2 arna eisiúint ag eintiteas sainchuspóireach (Airteagal 83 de Rialachán (AE) Uimh. 575/2013).</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Coigeartuithe idirthréimhseacha i ngeall ar aitheantas breise i gCaipiteal T2 d’ionstraimí a d’eisigh fochuideachtaí</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480 </w:t>
            </w:r>
            <w:r>
              <w:t>de Rialachán (AE) Uimh. 575/2013</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Coigeartuithe ar chistí dílse cáilitheacha a áirítear i gcaipiteal T2 comhdhlúite i ngeall ar fhorálacha idirthréimhseacha. Faightear an ítim seo go díreach ó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Barrachas IRB ar sholáthairtí de bhreis ar chaillteanais ionchasacha incháilithe</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t>Airteagal 62, pointe (d), de Rialachán (AE) Uimh. 575/2013</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institiúidí a ríomhann méideanna neamhchosanta atá ualaithe de réir riosca i gcomhréir le Cur Chuige IRB, beidh san ítim seo na méideanna deimhneacha a eascraíonn as comparáid a dhéanamh idir na forálacha agus na caillteanais ionchasacha atá incháilithe mar chaipiteal T2.</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Coigeartuithe ginearálta SA ar riosca creidmheasa</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62, pointe (c), </w:t>
            </w:r>
            <w:r>
              <w:t>de Rialachán (AE) Uimh. 575/2013</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institiúidí a ríomhann méideanna neamhchosanta atá ualaithe de réir riosca i gcomhréir leis an gcur chuige caighdeánach, beidh san ítim seo na coigeartuithe ginearálta ar riosca creidmheasa atá incháilithe mar chaipiteal T2.</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Tras-sealúchais chómhalartacha i gCaipiteal T2</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lastRenderedPageBreak/>
              <w:t>Airteagal 4(1), pointe (122), Airteagal 66, pointe (b) agus Airteagal 68 de Rialachán (AE) Uimh. 575/2013</w:t>
            </w:r>
          </w:p>
          <w:p w14:paraId="4313E656" w14:textId="751EB5D2" w:rsidR="00CC7D2C" w:rsidRPr="002A677E" w:rsidRDefault="00CC7D2C" w:rsidP="00320EFD">
            <w:pPr>
              <w:pStyle w:val="InstructionsText"/>
              <w:rPr>
                <w:rStyle w:val="FormatvorlageInstructionsTabelleText"/>
                <w:rFonts w:ascii="Times New Roman" w:hAnsi="Times New Roman"/>
                <w:sz w:val="24"/>
              </w:rPr>
            </w:pPr>
            <w:r>
              <w:t>Sealúchais in ionstraimí T2 d’eintitis earnála airgeadais (mar a shainmhínítear in Airteagal 4(1), pointe (27), de Rialachán (AE) Uimh. 575/2013) i gcás inarb ann do thras-sealúchas cómhalartach a mheasann an</w:t>
            </w:r>
            <w:r w:rsidR="00AF335A">
              <w:t xml:space="preserve"> t</w:t>
            </w:r>
            <w:r w:rsidR="00AF335A">
              <w:noBreakHyphen/>
            </w:r>
            <w:r>
              <w:t>údarás inniúil gur ceapadh é chun cistí dílse na hinstitiúide a bhoilsciú go saorga.</w:t>
            </w:r>
          </w:p>
          <w:p w14:paraId="6D783C2B" w14:textId="3D0410C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Déanfar an méid atá le tuairisciú a ríomh ar bhonn na</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ollsuíomhanna fada, agus áireofar ann ítimí árachais chistí dílse Leibhéal 2 agus Leibhéal 3.</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Ionstraimí T2 d’eintitis earnála airgeadais i gcás nach bhfuil infheistíocht shuntasach ag an institiúid iontu</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t>Airteagal 4(1), pointe (27), Airteagal 66, pointe (c), Airteagail 68 go 70 agus Airteagal 79 de Rialachán (AE) Uimh. 575/2013</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t>Cuid de shealúchais na hinstitiúide d’ionstraimí eintiteas earnála airgeadais (mar a shainmhínítear in Airteagal 4(1), pointe (27), de Rialachán (AE) Uimh. 575/2013) i gcás nach bhfuil infheistíocht shuntasach ag an institiúid atá le hasbhaint as T2.</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Ionstraimí T2 d’eintitis earnála airgeadais a bhfuil infheistíocht shuntasach ag an institiúid iontu</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t>Airteagal 4(1), pointe (27), Airteagal 66, pointe (d), Airteagail 68, 69 agus Airteagal 79 de Rialachán (AE) Uimh. 575/2013</w:t>
            </w:r>
          </w:p>
          <w:p w14:paraId="2929BB07" w14:textId="4E4532EF" w:rsidR="00CC7D2C" w:rsidRPr="002A677E" w:rsidRDefault="00CC7D2C" w:rsidP="00320EFD">
            <w:pPr>
              <w:pStyle w:val="InstructionsText"/>
              <w:rPr>
                <w:rStyle w:val="FormatvorlageInstructionsTabelleText"/>
                <w:rFonts w:ascii="Times New Roman" w:hAnsi="Times New Roman"/>
                <w:sz w:val="24"/>
              </w:rPr>
            </w:pPr>
            <w:r>
              <w:t>Sealúchais na hinstitiúide d’ionstraimí T2 eintiteas earnála airgeadais (mar a shainmhínítear in Airteagal 4(1), pointe (27), de Rialachán (AE) Uimh. 575/2013) i gcás ina bhfuil infheistíocht shuntasach ag an institiúid, déanfar iad a asbhaint ina</w:t>
            </w:r>
            <w:r w:rsidR="00AF335A">
              <w:t xml:space="preserve"> n</w:t>
            </w:r>
            <w:r w:rsidR="00AF335A">
              <w:noBreakHyphen/>
            </w:r>
            <w:r>
              <w:t>iomláine.</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Barrachas asbhaintí as dliteanais incháilithe de bhreis ar dhliteanais incháilithe</w:t>
            </w:r>
          </w:p>
          <w:p w14:paraId="4449F407" w14:textId="77777777" w:rsidR="00CC7D2C" w:rsidRPr="002A677E" w:rsidRDefault="00CC7D2C" w:rsidP="00320EFD">
            <w:pPr>
              <w:pStyle w:val="InstructionsText"/>
              <w:rPr>
                <w:rStyle w:val="InstructionsTabelleberschrift"/>
                <w:rFonts w:ascii="Times New Roman" w:hAnsi="Times New Roman"/>
                <w:sz w:val="24"/>
              </w:rPr>
            </w:pPr>
            <w:r>
              <w:t>Airteagal 66(e) de Rialachán (AE) Uimh. 575/2013.</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Coigeartuithe idirthréimhseacha eile ar Chaipiteal T2</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t>Airteagail 472, 476, 477, 478 agus 481 de Rialachán (AE) Uimh. 575/2013</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Coigeartuithe i ngeall ar fhorálacha idirthréimhseacha. Gheofar an méid atá le tuairisciú go díreach ó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Barrachas na hasbhainte as ítimí T2 de bhreis ar Chaipiteal T2 (asbhainte in AT1)</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t>Airteagal 56, pointe (e) de Rialachán (AE) Uimh. 575/2013</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féidir le caipiteal Leibhéal 2 a bheith diúltach, ach d’fhéadfaí gur mhó asbhaintí T2 ná Caipiteal T2 móide scairbhiseach gaolmhar. Sa chás sin, beidh T2 cothrom le nialas, agus asbhainfear barrachas asbhaintí T2 as AT1.</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Leis an ítim seo, ní lú suim ítimí 1.2.1 go 1.2.13 ná nialas riamh. I gcás ina léirítear figiúr deimhneach leis an ítim seo, beidh ítim 1.1.2.8 ina hinbhéarta den fhigiúr sin.</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Asbhaintí breise as Caipiteal T2 mar gheall ar Airteagal 3 de Rialachán (AE) Uimh. 575/2013</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3 </w:t>
            </w:r>
            <w:r>
              <w:t>de Rialachán (AE) Uimh.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Gnéithe caipitil nó asbhaintí T2 - eile </w:t>
            </w:r>
          </w:p>
          <w:p w14:paraId="0DF4E3AE" w14:textId="0F08FB84"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 ann don ró seo chun solúbthacht a sholáthar chun críoch tuairiscithe amháin. Ní líonfar é ach amháin sna cásanna annamha sin nach ann do chinneadh críochnaitheach maidir le tuairisciú na</w:t>
            </w:r>
            <w:r w:rsidR="00AF335A">
              <w:rPr>
                <w:rStyle w:val="InstructionsTabelleberschrift"/>
                <w:rFonts w:ascii="Times New Roman" w:hAnsi="Times New Roman"/>
                <w:b w:val="0"/>
                <w:sz w:val="24"/>
                <w:u w:val="none"/>
              </w:rPr>
              <w:t xml:space="preserve"> n</w:t>
            </w:r>
            <w:r w:rsidR="00AF335A">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 xml:space="preserve">ítimí/n-asbhaintí caipitil sonracha i dteimpléad reatha CA1. Dá bharr sin, ní líonfar an ró seo ach amháin más rud é nach féidir ábhar caipitil T2 nó asbhaint as ábhar T2 a shannadh ar cheann de na rónna 750 go 974.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t>Ní úsáidfear an ró seo chun ítimí caipitil/asbhaintí nach gcumhdaítear le Rialachán (AE) Uimh. 575/2013 a shannadh i ríomh cóimheas sócmhainneachta (e.g. sannadh ítimí caipitil / asbhaintí náisiúnta atá lasmuigh de raon feidhme an Rialacháin sin).</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t>1.3.</w:t>
      </w:r>
      <w:r>
        <w:tab/>
        <w:t>C 02.00 – CEANGLAIS CISTÍ DÍLSE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1.3.1.</w:t>
      </w:r>
      <w:r>
        <w:tab/>
        <w:t xml:space="preserve">Treoracha a bhaineann le </w:t>
      </w:r>
      <w:bookmarkEnd w:id="23"/>
      <w:bookmarkEnd w:id="24"/>
      <w:r>
        <w:t>suíomhanna sonracha</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Colúin</w:t>
            </w:r>
          </w:p>
        </w:tc>
        <w:tc>
          <w:tcPr>
            <w:tcW w:w="7274" w:type="dxa"/>
            <w:shd w:val="clear" w:color="auto" w:fill="D9D9D9"/>
          </w:tcPr>
          <w:p w14:paraId="190CA9EE" w14:textId="77777777" w:rsidR="00CC7D2C" w:rsidRPr="002A677E" w:rsidRDefault="00CC7D2C" w:rsidP="00320EFD">
            <w:pPr>
              <w:pStyle w:val="InstructionsText"/>
            </w:pPr>
            <w:r>
              <w:t>Tagairtí dlí agus treoracha</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0010</w:t>
            </w:r>
          </w:p>
        </w:tc>
        <w:tc>
          <w:tcPr>
            <w:tcW w:w="7274" w:type="dxa"/>
          </w:tcPr>
          <w:p w14:paraId="1754203D" w14:textId="77777777" w:rsidR="00CC7D2C" w:rsidRPr="002A677E" w:rsidRDefault="00CC7D2C" w:rsidP="00320EFD">
            <w:pPr>
              <w:pStyle w:val="InstructionsText"/>
            </w:pPr>
            <w:r>
              <w:rPr>
                <w:rStyle w:val="InstructionsTabelleberschrift"/>
                <w:rFonts w:ascii="Times New Roman" w:hAnsi="Times New Roman"/>
                <w:sz w:val="24"/>
              </w:rPr>
              <w:t>MÉID IOMLÁN NA NEAMHCHOSANTA AR RIOSCA</w:t>
            </w:r>
          </w:p>
          <w:p w14:paraId="11658B1F" w14:textId="77777777" w:rsidR="00CC7D2C" w:rsidRPr="002A677E" w:rsidRDefault="00CC7D2C" w:rsidP="00320EFD">
            <w:pPr>
              <w:pStyle w:val="InstructionsText"/>
            </w:pPr>
            <w:r>
              <w:t>Airteagal 92(3) agus Airteagail 95, 96 agus 98 de Rialachán (AE) Uimh. 575/2013</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0020</w:t>
            </w:r>
          </w:p>
        </w:tc>
        <w:tc>
          <w:tcPr>
            <w:tcW w:w="7274" w:type="dxa"/>
          </w:tcPr>
          <w:p w14:paraId="0B7A5E95" w14:textId="77777777" w:rsidR="00CC7D2C" w:rsidRPr="002A677E" w:rsidRDefault="00CC7D2C" w:rsidP="00320EFD">
            <w:pPr>
              <w:pStyle w:val="InstructionsText"/>
            </w:pPr>
            <w:r>
              <w:rPr>
                <w:rStyle w:val="InstructionsTabelleberschrift"/>
                <w:rFonts w:ascii="Times New Roman" w:hAnsi="Times New Roman"/>
                <w:sz w:val="24"/>
              </w:rPr>
              <w:t>MINCR CAIGHDEÁNAITHE AN BHUNLEIBHÉIL ASCHUIR</w:t>
            </w:r>
          </w:p>
          <w:p w14:paraId="1D5124AF" w14:textId="2240D9CF" w:rsidR="00CC7D2C" w:rsidRDefault="00C32586" w:rsidP="00320EFD">
            <w:pPr>
              <w:pStyle w:val="InstructionsText"/>
            </w:pPr>
            <w:r>
              <w:t>Institiúidí atá faoi réir an bhunleibhéil aschuir de réir Airteagal 92(3) de Rialachán (AE) Uimh. 575/2013, tuairisceoidh siad méid iomlán caighdeánaithe na neamhchosanta ar riosca (MINCR Caighdeánaithe) arna ríomh i gcomhréir le hAirteagal 92(5). Níl an colún seo infheidhme ach amháin maidir le hinstitiúidí a úsáideann samhlacha inmheánacha.</w:t>
            </w:r>
          </w:p>
          <w:p w14:paraId="4831FC09" w14:textId="08537DA3" w:rsidR="00585ABC" w:rsidRDefault="00585ABC" w:rsidP="00320EFD">
            <w:pPr>
              <w:pStyle w:val="InstructionsText"/>
            </w:pPr>
            <w:r>
              <w:t>Sna rónna ina n‐úsáidtear cineálacha cur chuige na samhlacha inmheánacha chun MNCUR a ríomh, tuairisceofar na méideanna caighdeánaithe le haghaidh na neamhchosaintí sin.</w:t>
            </w:r>
          </w:p>
          <w:p w14:paraId="708B2B94" w14:textId="2316755B" w:rsidR="00585ABC" w:rsidRPr="002A677E" w:rsidRDefault="00585ABC" w:rsidP="00320EFD">
            <w:pPr>
              <w:pStyle w:val="InstructionsText"/>
            </w:pPr>
            <w:r>
              <w:t>Sna rónna ina n‐úsáidtear cineálacha cur chuige caighdeánaithe chun MNCUR a ríomh, is iad na méideanna céanna a thuairiscítear i gcolún 0010 le haghaidh na neamhchosaintí sin a thuairisceofar.</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Ró</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Tagairtí dlí agus treoracha</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0010</w:t>
            </w:r>
          </w:p>
        </w:tc>
        <w:tc>
          <w:tcPr>
            <w:tcW w:w="7274" w:type="dxa"/>
          </w:tcPr>
          <w:p w14:paraId="2D3B9E77"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MÉID IOMLÁN NA NEAMHCHOSANTA AR RIOSCA</w:t>
            </w:r>
          </w:p>
          <w:p w14:paraId="633B0735" w14:textId="77777777" w:rsidR="00CC7D2C" w:rsidRPr="002A677E" w:rsidRDefault="00CC7D2C" w:rsidP="00320EFD">
            <w:pPr>
              <w:pStyle w:val="InstructionsText"/>
            </w:pPr>
            <w:r>
              <w:lastRenderedPageBreak/>
              <w:t>Airteagal 92(3) agus Airteagail 95, 96 agus 98 de Rialachán (AE) Uimh.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lastRenderedPageBreak/>
              <w:t>0020</w:t>
            </w:r>
          </w:p>
        </w:tc>
        <w:tc>
          <w:tcPr>
            <w:tcW w:w="7274" w:type="dxa"/>
          </w:tcPr>
          <w:p w14:paraId="427ABF71" w14:textId="7F177225"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Gnólachtaí infheistíochta faoi Airteagal 95, mír 2, agus Airteagal 98 de Rialachán (AE) Uimh. 575/2013</w:t>
            </w:r>
          </w:p>
          <w:p w14:paraId="7A0F1D20" w14:textId="77777777" w:rsidR="00CC7D2C" w:rsidRPr="002A677E" w:rsidRDefault="00CC7D2C" w:rsidP="00320EFD">
            <w:pPr>
              <w:pStyle w:val="InstructionsText"/>
            </w:pPr>
            <w:r>
              <w:t>Le haghaidh gnólachtaí infheistíochta faoi Airteagal 95(2) agus Airteagal 98 de Rialachán (AE) Uimh.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0030</w:t>
            </w:r>
          </w:p>
        </w:tc>
        <w:tc>
          <w:tcPr>
            <w:tcW w:w="7274" w:type="dxa"/>
          </w:tcPr>
          <w:p w14:paraId="65F85EFA" w14:textId="5530EE0E"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Gnólachtaí infheistíochta faoi Airteagal 96, mír 2, agus Airteagal 97 de Rialachán (AE) Uimh. 575/2013</w:t>
            </w:r>
          </w:p>
          <w:p w14:paraId="04608E0A" w14:textId="77777777" w:rsidR="00CC7D2C" w:rsidRPr="002A677E" w:rsidRDefault="00CC7D2C" w:rsidP="00320EFD">
            <w:pPr>
              <w:pStyle w:val="InstructionsText"/>
            </w:pPr>
            <w:r>
              <w:t>Le haghaidh gnólachtaí infheistíochta faoi Airteagal 96(2) agus Airteagal 97 de Rialachán (AE) Uimh.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3C018566"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Coigeartú bunleibhéil</w:t>
            </w:r>
          </w:p>
          <w:p w14:paraId="1879A8CD" w14:textId="65429001" w:rsidR="00CC7D2C" w:rsidRPr="002A677E" w:rsidRDefault="00A8011A" w:rsidP="00320EFD">
            <w:pPr>
              <w:pStyle w:val="InstructionsText"/>
              <w:rPr>
                <w:rStyle w:val="InstructionsTabelleberschrift"/>
                <w:rFonts w:ascii="Times New Roman" w:hAnsi="Times New Roman"/>
                <w:sz w:val="24"/>
              </w:rPr>
            </w:pPr>
            <w:r>
              <w:t>Institiúidí atá faoi réir an bhunleibhéil aschuir de réir Airteagal 92(3) de Rialachán (AE) Uimh. 575/2013, tuairisceoidh siad an difríocht idir an méid a thuairiscítear i ró 0010 agus an méid a thuairiscítear i ró 0036. Tá an méid deimhneach nó cothrom le nialas.</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1a MÉID IOMLÁN NA NEAMHCHOSANTA AR RIOSCA SULA gCUIRTEAR AN BUNLEIBHÉAL I BHFEIDHM</w:t>
            </w:r>
          </w:p>
          <w:p w14:paraId="7BCD0DA1" w14:textId="04714494" w:rsidR="00CC7D2C" w:rsidRPr="002A677E" w:rsidRDefault="00A8011A" w:rsidP="00320EFD">
            <w:pPr>
              <w:pStyle w:val="InstructionsText"/>
              <w:rPr>
                <w:rStyle w:val="InstructionsTabelleberschrift"/>
                <w:rFonts w:ascii="Times New Roman" w:hAnsi="Times New Roman"/>
                <w:sz w:val="24"/>
              </w:rPr>
            </w:pPr>
            <w:r>
              <w:t>Tuairisceoidh institiúidí atá faoi réir an bhunleibhéil aschuir de réir Airteagal 92(3) de Rialachán (AE) Uimh. 575/2013 méid an MINCR gan bhunleibhéal mar a shainmhínítear in Airteagal 92(4) de Rialachán (AE) Uimh. 575/2013.</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MÉIDEANNA NEAMHCHOSANTA ATÁ UALAITHE DE RÉIR RIOSCA LE hAGHAIDH RIOSCA CREIDMHEASA, RIOSCA CREIDMHEASA AN CHONTRAPHÁIRTÍ AGUS RIOSCA CAOLÚCHÁIN AGUS SEACHADTAÍ SAOR IN AISCE</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t>Airteagal 92(3) agus Airteagal 92(4), pointe (a), de Rialachán (AE) Uimh.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Cur chuige caighdeánaithe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Teimpléid CR SA agus SEC SA ar leibhéal na neamhchosaintí iomlána</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1AB5F445"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Ceanglais stuamachta bhreise níos déine bunaithe ar Airteagal 124 de Rialachán (AE) Uimh. 575/2013</w:t>
            </w:r>
          </w:p>
          <w:p w14:paraId="4A7F7245" w14:textId="3BCE1E49" w:rsidR="00CC7D2C" w:rsidRPr="002A677E" w:rsidRDefault="00CC7D2C" w:rsidP="00320EFD">
            <w:pPr>
              <w:pStyle w:val="InstructionsText"/>
              <w:rPr>
                <w:rStyle w:val="InstructionsTabelleberschrift"/>
                <w:rFonts w:ascii="Times New Roman" w:hAnsi="Times New Roman"/>
                <w:sz w:val="24"/>
              </w:rPr>
            </w:pPr>
            <w:r>
              <w:t>Tuairisceoidh institiúidí méideanna breise na neamhchosanta ar riosca is gá chun na ceanglais stuamachta níos déine a chomhlíonadh mar a chuirtear in iúl do na hinstitiúidí tar éis dul i gcomhairle le ÚBE, i gcomhréir le hAirteagal 124, míreanna 8 agus 13, de Rialachán (AE) Uimh. 575/2013.</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Aicmí neamhchosanta SA seachas suíomhanna urrúsúcháin</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Teimpléid CR SA ar leibhéal na neamhchosaintí iomlána. </w:t>
            </w:r>
            <w:r>
              <w:t>Is éard atá in aicmí neamhchosanta SA na haicmí sin a luaitear in Airteagal 112 de Rialachán (AE) Uimh. 575/2013 cé is moite de shuíomhanna urrúsúcháin.</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Rialtais láir nó bainc cheannais</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Féach teimpléad CR SA</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Rialtais réigiúnacha nó údaráis áitiúla</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Eintitis san earnáil phoiblí</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Bainc Forbartha Iltaobhacha</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Féach teimpléad CR SA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Eagraíochtaí Idirnáisiúnta</w:t>
            </w:r>
          </w:p>
          <w:p w14:paraId="082FC9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Institiúidí</w:t>
            </w:r>
          </w:p>
          <w:p w14:paraId="3FF59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tab/>
            </w:r>
            <w:r>
              <w:rPr>
                <w:rStyle w:val="InstructionsTabelleberschrift"/>
                <w:rFonts w:ascii="Times New Roman" w:hAnsi="Times New Roman"/>
                <w:sz w:val="24"/>
              </w:rPr>
              <w:t>Corparáidí – Eile</w:t>
            </w:r>
          </w:p>
          <w:p w14:paraId="6D6C27F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1.1.1.1.07b</w:t>
            </w:r>
            <w:r>
              <w:tab/>
            </w:r>
            <w:r>
              <w:rPr>
                <w:rStyle w:val="InstructionsTabelleberschrift"/>
                <w:rFonts w:ascii="Times New Roman" w:hAnsi="Times New Roman"/>
                <w:sz w:val="24"/>
              </w:rPr>
              <w:t>Corparáidí – Iasachtú Speisialaithe</w:t>
            </w:r>
          </w:p>
          <w:p w14:paraId="5377FC4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Miondíol</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3844B8F0"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Arna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agus neamhchosaintí fála talún, forbraíochta agus foirgníochta</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689A1162"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w:t>
            </w:r>
            <w:r>
              <w:rPr>
                <w:rStyle w:val="InstructionsTabelleberschrift"/>
              </w:rPr>
              <w:t xml:space="preserve"> </w:t>
            </w:r>
            <w:r>
              <w:rPr>
                <w:rStyle w:val="InstructionsTabelleberschrift"/>
                <w:rFonts w:ascii="Times New Roman" w:hAnsi="Times New Roman"/>
                <w:sz w:val="24"/>
              </w:rPr>
              <w:t>Arna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chónaithe - neamh-IPRE (urraithe)</w:t>
            </w:r>
          </w:p>
          <w:p w14:paraId="0E4B47C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1AEA285A"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w:t>
            </w:r>
            <w:r>
              <w:rPr>
                <w:rStyle w:val="InstructionsTabelleberschrift"/>
              </w:rPr>
              <w:t xml:space="preserve"> </w:t>
            </w:r>
            <w:r>
              <w:rPr>
                <w:rStyle w:val="InstructionsTabelleberschrift"/>
                <w:rFonts w:ascii="Times New Roman" w:hAnsi="Times New Roman"/>
                <w:sz w:val="24"/>
              </w:rPr>
              <w:t>Arna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chónaithe - neamh-IPRE (neamhurraithe)</w:t>
            </w:r>
          </w:p>
          <w:p w14:paraId="64AB7DC0"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326E26C2"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w:t>
            </w:r>
            <w:r>
              <w:rPr>
                <w:rStyle w:val="InstructionsTabelleberschrift"/>
              </w:rPr>
              <w:t xml:space="preserve"> </w:t>
            </w:r>
            <w:r>
              <w:rPr>
                <w:rStyle w:val="InstructionsTabelleberschrift"/>
                <w:rFonts w:ascii="Times New Roman" w:hAnsi="Times New Roman"/>
                <w:sz w:val="24"/>
              </w:rPr>
              <w:t>Arna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chónaithe - Eile - neamh-IPRE</w:t>
            </w:r>
          </w:p>
          <w:p w14:paraId="4DB0C17D" w14:textId="496B7C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74DA5EA2"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w:t>
            </w:r>
            <w:r>
              <w:rPr>
                <w:rStyle w:val="InstructionsTabelleberschrift"/>
              </w:rPr>
              <w:t xml:space="preserve"> </w:t>
            </w:r>
            <w:r>
              <w:rPr>
                <w:rStyle w:val="InstructionsTabelleberschrift"/>
                <w:rFonts w:ascii="Times New Roman" w:hAnsi="Times New Roman"/>
                <w:sz w:val="24"/>
              </w:rPr>
              <w:t>Arna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chónaithe – IPRE</w:t>
            </w:r>
          </w:p>
          <w:p w14:paraId="6D902F9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0155</w:t>
            </w:r>
          </w:p>
        </w:tc>
        <w:tc>
          <w:tcPr>
            <w:tcW w:w="7274" w:type="dxa"/>
          </w:tcPr>
          <w:p w14:paraId="5EE00DA5" w14:textId="1657225B"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w:t>
            </w:r>
            <w:r>
              <w:rPr>
                <w:rStyle w:val="InstructionsTabelleberschrift"/>
              </w:rPr>
              <w:t xml:space="preserve"> </w:t>
            </w:r>
            <w:r>
              <w:rPr>
                <w:rStyle w:val="InstructionsTabelleberschrift"/>
                <w:rFonts w:ascii="Times New Roman" w:hAnsi="Times New Roman"/>
                <w:sz w:val="24"/>
              </w:rPr>
              <w:t>Arna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chónaithe - Eile - IPRE</w:t>
            </w:r>
          </w:p>
          <w:p w14:paraId="2905ED45" w14:textId="547862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1BFCA6C9"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w:t>
            </w:r>
            <w:r>
              <w:rPr>
                <w:rStyle w:val="InstructionsTabelleberschrift"/>
              </w:rPr>
              <w:t xml:space="preserve"> </w:t>
            </w:r>
            <w:r>
              <w:rPr>
                <w:rStyle w:val="InstructionsTabelleberschrift"/>
                <w:rFonts w:ascii="Times New Roman" w:hAnsi="Times New Roman"/>
                <w:sz w:val="24"/>
              </w:rPr>
              <w:t>Arna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 - neamh-IPRE (urraithe)</w:t>
            </w:r>
          </w:p>
          <w:p w14:paraId="40835C13"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FEBAC9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w:t>
            </w:r>
            <w:r>
              <w:rPr>
                <w:rStyle w:val="InstructionsTabelleberschrift"/>
              </w:rPr>
              <w:t xml:space="preserve"> </w:t>
            </w:r>
            <w:r>
              <w:rPr>
                <w:rStyle w:val="InstructionsTabelleberschrift"/>
                <w:rFonts w:ascii="Times New Roman" w:hAnsi="Times New Roman"/>
                <w:sz w:val="24"/>
              </w:rPr>
              <w:t>Arna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 - neamh-IPRE (neamhurraithe)</w:t>
            </w:r>
          </w:p>
          <w:p w14:paraId="5DAFF51B"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55990AC3"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w:t>
            </w:r>
            <w:r>
              <w:rPr>
                <w:rStyle w:val="InstructionsTabelleberschrift"/>
              </w:rPr>
              <w:t xml:space="preserve"> </w:t>
            </w:r>
            <w:r>
              <w:rPr>
                <w:rStyle w:val="InstructionsTabelleberschrift"/>
                <w:rFonts w:ascii="Times New Roman" w:hAnsi="Times New Roman"/>
                <w:sz w:val="24"/>
              </w:rPr>
              <w:t>Arna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 - Eile - neamh-IPRE</w:t>
            </w:r>
          </w:p>
          <w:p w14:paraId="0772E508" w14:textId="000070F8"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0159</w:t>
            </w:r>
          </w:p>
        </w:tc>
        <w:tc>
          <w:tcPr>
            <w:tcW w:w="7274" w:type="dxa"/>
          </w:tcPr>
          <w:p w14:paraId="2F61A8A6" w14:textId="6138B6C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w:t>
            </w:r>
            <w:r>
              <w:rPr>
                <w:rStyle w:val="InstructionsTabelleberschrift"/>
              </w:rPr>
              <w:t xml:space="preserve"> </w:t>
            </w:r>
            <w:r>
              <w:rPr>
                <w:rStyle w:val="InstructionsTabelleberschrift"/>
                <w:rFonts w:ascii="Times New Roman" w:hAnsi="Times New Roman"/>
                <w:sz w:val="24"/>
              </w:rPr>
              <w:t>Arna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 – IPRE</w:t>
            </w:r>
          </w:p>
          <w:p w14:paraId="508FA811" w14:textId="59F16FE0"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4CBA4F20"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w:t>
            </w:r>
            <w:r>
              <w:rPr>
                <w:rStyle w:val="InstructionsTabelleberschrift"/>
              </w:rPr>
              <w:t xml:space="preserve"> </w:t>
            </w:r>
            <w:r>
              <w:rPr>
                <w:rStyle w:val="InstructionsTabelleberschrift"/>
                <w:rFonts w:ascii="Times New Roman" w:hAnsi="Times New Roman"/>
                <w:sz w:val="24"/>
              </w:rPr>
              <w:t>Arna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 - Eile - IPRE</w:t>
            </w:r>
          </w:p>
          <w:p w14:paraId="0949ED7F"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w:t>
            </w:r>
            <w:r>
              <w:rPr>
                <w:rStyle w:val="InstructionsTabelleberschrift"/>
              </w:rPr>
              <w:t xml:space="preserve"> </w:t>
            </w:r>
            <w:r>
              <w:rPr>
                <w:rStyle w:val="InstructionsTabelleberschrift"/>
                <w:rFonts w:ascii="Times New Roman" w:hAnsi="Times New Roman"/>
                <w:sz w:val="24"/>
              </w:rPr>
              <w:t>Fáil, forbraíocht agus foirgníocht</w:t>
            </w:r>
          </w:p>
          <w:p w14:paraId="44966D4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Neamhchosaintí ar mainneachtain</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Neamhchosaintí ar fhiachas fo-ordaithe</w:t>
            </w:r>
          </w:p>
          <w:p w14:paraId="459A982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Bannaí faoi chumhdach</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Éilimh ar institiúidí agus ar chorparáidí a bhfuil measúnú creidmheasa gearrthéarmach acu</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Gnóthais chomhinfheistíochta (GC)</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Cothromas</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SA</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Ítimí eile</w:t>
            </w:r>
          </w:p>
          <w:p w14:paraId="0F6109C6" w14:textId="77777777" w:rsidR="00CC7D2C" w:rsidRPr="002A677E" w:rsidRDefault="00CC7D2C" w:rsidP="00320EF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Féach teimpléad CR SA</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0212</w:t>
            </w:r>
          </w:p>
        </w:tc>
        <w:tc>
          <w:tcPr>
            <w:tcW w:w="7274" w:type="dxa"/>
          </w:tcPr>
          <w:p w14:paraId="618C81D6" w14:textId="4DE23966"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sócmhainní bogearraí a chuirtear san áireamh mar shócmhainní doláimhsithe</w:t>
            </w:r>
          </w:p>
          <w:p w14:paraId="665DD53E" w14:textId="5235C8BA" w:rsidR="00CC7D2C" w:rsidRPr="002A677E" w:rsidRDefault="00CC7D2C" w:rsidP="00320EFD">
            <w:pPr>
              <w:pStyle w:val="InstructionsText"/>
              <w:rPr>
                <w:rStyle w:val="InstructionsTabelleberschrift"/>
                <w:rFonts w:ascii="Times New Roman" w:hAnsi="Times New Roman"/>
                <w:sz w:val="24"/>
              </w:rPr>
            </w:pPr>
            <w:r>
              <w:t>An méid neamhchosanta atá ualaithe de réir riosca a bhaineann leis an gcion de shócmhainní bogearraí a chuirtear san áireamh mar shócmhainní doláimhsithe nach</w:t>
            </w:r>
            <w:r w:rsidR="00AF335A">
              <w:t xml:space="preserve"> n</w:t>
            </w:r>
            <w:r w:rsidR="00AF335A">
              <w:noBreakHyphen/>
            </w:r>
            <w:r>
              <w:t>asbhaintear as ítimí CET1 i gcomhréir le hAirteagal 36(1), pointe (b), de Rialachán (AE) Uimh. 575/2013, ach atá ualaithe de réir riosca i gcomhréir le hAirteagal 113(5) den Rialachán sin.</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Cur Chuige Bunaithe ar Rátálacha Inmheánacha (IRB)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D56C9C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Ceanglais stuamachta bhreise níos déine bunaithe ar Airteagal 164 de Rialachán (AE) Uimh. 575/2013</w:t>
            </w:r>
          </w:p>
          <w:p w14:paraId="6560C4C8" w14:textId="77777777" w:rsidR="00CC7D2C" w:rsidRPr="002A677E" w:rsidRDefault="00CC7D2C" w:rsidP="00320EFD">
            <w:pPr>
              <w:pStyle w:val="InstructionsText"/>
              <w:rPr>
                <w:rStyle w:val="InstructionsTabelleberschrift"/>
                <w:rFonts w:ascii="Times New Roman" w:hAnsi="Times New Roman"/>
                <w:sz w:val="24"/>
              </w:rPr>
            </w:pPr>
            <w:r>
              <w:t>Tuairisceoidh institiúidí méideanna breise na neamhchosanta ar riosca is gá chun na ceanglais stuamachta níos déine a chomhlíonadh mar a chuirtear in iúl do na hinstitiúidí tar éis fógra a thabhairt do ÚBE, i gcomhréir le hAirteagal 164, míreanna 5 agus 7, de Rialachán (AE) Uimh. 575/2013.</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61766164" w14:textId="48266C1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Ceanglais stuamachta bhreise níos déine bunaithe ar Airteagal 124 de Rialachán (AE) Uimh. 575/2013</w:t>
            </w:r>
          </w:p>
          <w:p w14:paraId="15832D3F" w14:textId="33F29755" w:rsidR="00CC7D2C" w:rsidRPr="002A677E" w:rsidRDefault="00CC7D2C" w:rsidP="00320EFD">
            <w:pPr>
              <w:pStyle w:val="InstructionsText"/>
              <w:rPr>
                <w:rStyle w:val="InstructionsTabelleberschrift"/>
                <w:rFonts w:ascii="Times New Roman" w:hAnsi="Times New Roman"/>
                <w:sz w:val="24"/>
              </w:rPr>
            </w:pPr>
            <w:r>
              <w:t>Tuairisceoidh institiúidí méideanna breise na neamhchosanta ar riosca is gá chun na ceanglais stuamachta níos déine arna leagan síos ag na húdaráis inniúla a chomhlíonadh tar éis dul i gcomhairle le ÚBE, mar a leagtar síos in Airteagal 124, míreanna 8 go 13, de Rialachán (AE) Uimh. 575/2013 agus a bhaineann le srianta ar mhargadhluach incháilithe na comhthaobhachta mar a leagtar síos in Airteagal 125(2), pointe (d), agus Airteagal 126(2), pointe (d), den Rialachán sin.</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74E43A00" w14:textId="726860C2"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Cineálacha cur chuige IRB i gcás nach</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úsáidtear a meastacháin féin ar LGD ná Fachtóirí Coinbhéartachta</w:t>
            </w:r>
          </w:p>
          <w:p w14:paraId="72920636" w14:textId="377C5696"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Teimpléid CR IRB ar leibhéal na neamhchosaintí iomlána (i gcás nach</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úsáidtear a meastacháin féin ar LGD ná CCF)</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Rialtais láir agus bainc cheannais</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Rialtais réigiúnacha nó údaráis áitiúla</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1.1.2.1.01b</w:t>
            </w:r>
            <w:r>
              <w:tab/>
            </w:r>
            <w:r>
              <w:rPr>
                <w:rStyle w:val="InstructionsTabelleberschrift"/>
                <w:rFonts w:ascii="Times New Roman" w:hAnsi="Times New Roman"/>
                <w:sz w:val="24"/>
              </w:rPr>
              <w:t>Eintitis san earnáil phoiblí</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Institiúidí</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Corparáidí – Iasachtú Speisialaithe</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Féach teimpléad CR IRB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Corparáidí - Earraí infhaighte ceannaithe</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Corparáidí – Eile</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Mír mheabhráin: Corparáidí - Corparáidí móra</w:t>
            </w:r>
          </w:p>
          <w:p w14:paraId="2C3CE8A6" w14:textId="6AFC835D"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IRB</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Mír mheabhráin: Corparáid – FBM</w:t>
            </w:r>
          </w:p>
          <w:p w14:paraId="46BB2F9C" w14:textId="571336D0" w:rsidR="007F42A0" w:rsidRPr="002A677E" w:rsidRDefault="007F42A0"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IRB</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3B53BAC0"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Cuir chuige IRB i gcás ina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úsáidtear a meastacháin féin ar LGD agus/nó Fachtóirí Coinbhéartachta</w:t>
            </w:r>
          </w:p>
          <w:p w14:paraId="065EEC5E" w14:textId="50DA2BD0"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Teimpléid CR IRB ar leibhéal na neamhchosaintí iomlána (i gcás ina</w:t>
            </w:r>
            <w:r w:rsidR="00AF335A">
              <w:rPr>
                <w:rStyle w:val="FormatvorlageInstructionsTabelleText"/>
                <w:rFonts w:ascii="Times New Roman" w:hAnsi="Times New Roman"/>
                <w:sz w:val="24"/>
              </w:rPr>
              <w:t xml:space="preserve"> n</w:t>
            </w:r>
            <w:r w:rsidR="00AF335A">
              <w:rPr>
                <w:rStyle w:val="FormatvorlageInstructionsTabelleText"/>
                <w:rFonts w:ascii="Times New Roman" w:hAnsi="Times New Roman"/>
                <w:sz w:val="24"/>
              </w:rPr>
              <w:noBreakHyphen/>
            </w:r>
            <w:r>
              <w:rPr>
                <w:rStyle w:val="FormatvorlageInstructionsTabelleText"/>
                <w:rFonts w:ascii="Times New Roman" w:hAnsi="Times New Roman"/>
                <w:sz w:val="24"/>
              </w:rPr>
              <w:t>úsáidtear a meastacháin féin ar LGD agus/nó CCF)</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Rialtais láir agus bainc cheannais</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Rialtais réigiúnacha nó údaráis áitiúla</w:t>
            </w:r>
          </w:p>
          <w:p w14:paraId="6BB6F901"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1.1.2.2.01b</w:t>
            </w:r>
            <w:r>
              <w:tab/>
            </w:r>
            <w:r>
              <w:rPr>
                <w:rStyle w:val="InstructionsTabelleberschrift"/>
                <w:rFonts w:ascii="Times New Roman" w:hAnsi="Times New Roman"/>
                <w:sz w:val="24"/>
              </w:rPr>
              <w:t>Eintitis san earnáil phoiblí</w:t>
            </w:r>
          </w:p>
          <w:p w14:paraId="522672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Corparáidí – Iasachtú Speisialaithe</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Corparáidí - Earraí infhaighte ceannaithe</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Corparáidí – Eile</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Mír mheabhráin: Corparáidí - Corparáidí móra</w:t>
            </w:r>
          </w:p>
          <w:p w14:paraId="5851B687" w14:textId="21622467"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IRB</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Mír mheabhráin: Corparáid – FBM</w:t>
            </w:r>
          </w:p>
          <w:p w14:paraId="54E1479C" w14:textId="0B65AA60" w:rsidR="00756BE3" w:rsidRPr="002A677E" w:rsidRDefault="00756BE3"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IRB</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Miondíol - Arna urrú le réadmhaoin chónaithe</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Miondíol – Imrothlach cáilitheach</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1.1.2.2.08a</w:t>
            </w:r>
            <w:r>
              <w:tab/>
            </w:r>
            <w:r>
              <w:rPr>
                <w:rStyle w:val="InstructionsTabelleberschrift"/>
                <w:rFonts w:ascii="Times New Roman" w:hAnsi="Times New Roman"/>
                <w:sz w:val="24"/>
              </w:rPr>
              <w:t>Miondíol - Earraí infhaighte ceannaithe</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Miondíol - Eile</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Féach teimpléad CR IRB</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0405</w:t>
            </w:r>
          </w:p>
        </w:tc>
        <w:tc>
          <w:tcPr>
            <w:tcW w:w="7274" w:type="dxa"/>
          </w:tcPr>
          <w:p w14:paraId="6363C6C9" w14:textId="25FF684A"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Pr>
                <w:rStyle w:val="InstructionsTabelleberschrift"/>
                <w:rFonts w:ascii="Times New Roman" w:hAnsi="Times New Roman"/>
                <w:sz w:val="24"/>
              </w:rPr>
              <w:t xml:space="preserve">   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urraithe le réadmhaoin tráchtála</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Mír mheabhráin: Miondíol – Arna urrú le maoin dhochorraithe FBM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Mír mheabhráin: Miondíol – Arna urrú le maoin dhochorraithe neamh-FBM</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Mír mheabhráin: Miondíol – FBM eile</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Mír mheabhráin: Miondíol – Neamh-FBM eile</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Cothromas IRB</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EQU IRB</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Gnóthais chomhinfheistíochta (GC)</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IRB</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Sócmhainní oibleagáide neamhchreidmheasa eile</w:t>
            </w:r>
          </w:p>
          <w:p w14:paraId="0D47162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Is é an méid atá le tuairisciú an méid neamhchosanta atá ualaithe de réir riosca mar a ríomhtar i gcomhréir le hAirteagal 156 de Rialachán (AE) Uimh. 575/2013.</w:t>
            </w:r>
            <w:r>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7A13EDAF"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sócmhainní bogearraí a chuirtear san áireamh mar shócmhainní doláimhsithe</w:t>
            </w:r>
          </w:p>
          <w:p w14:paraId="725F0A16" w14:textId="2AE0AC40" w:rsidR="00CC7D2C" w:rsidRPr="002A677E" w:rsidRDefault="00CC7D2C" w:rsidP="00320EFD">
            <w:pPr>
              <w:pStyle w:val="InstructionsText"/>
              <w:rPr>
                <w:rStyle w:val="InstructionsTabelleberschrift"/>
                <w:rFonts w:ascii="Times New Roman" w:hAnsi="Times New Roman"/>
                <w:sz w:val="24"/>
              </w:rPr>
            </w:pPr>
            <w:r>
              <w:t>An méid neamhchosanta atá ualaithe de réir riosca a bhaineann leis an gcion de shócmhainní bogearraí a chuirtear san áireamh mar shócmhainní doláimhsithe nach</w:t>
            </w:r>
            <w:r w:rsidR="00AF335A">
              <w:t xml:space="preserve"> n</w:t>
            </w:r>
            <w:r w:rsidR="00AF335A">
              <w:noBreakHyphen/>
            </w:r>
            <w:r>
              <w:t>asbhaintear as ítimí CET1 i gcomhréir le hAirteagal 36(1), pointe (b), de Rialachán (AE) Uimh. 575/2013, ach atá ualaithe de réir riosca i gcomhréir le hAirteagal 156 den Rialachán sin.</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Méid na neamhchosanta ar riosca maidir le ranníocaíochtaí le ciste mainneachtana CPL</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Airteagail 307, 308 agus 309 de Rialachán (AE) Uimh.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tab/>
            </w:r>
            <w:r>
              <w:rPr>
                <w:rStyle w:val="InstructionsTabelleberschrift"/>
                <w:rFonts w:ascii="Times New Roman" w:hAnsi="Times New Roman"/>
                <w:sz w:val="24"/>
              </w:rPr>
              <w:t>Suíomhanna urrúsúcháin</w:t>
            </w:r>
          </w:p>
          <w:p w14:paraId="3F47B3F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Féach teimpléad CR SEC</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MÉID IOMLÁN NA NEAMHCHOSANTA AR RIOSCA MAIDIR LE SOCRAÍOCHT/SEACHADADH</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Airteagal 92(3) agus Airteagal 92(4), pointe (ca), de Rialachán (AE) Uimh.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Riosca socraíochta/seachadta sa Leabhar neamhthrádála</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CR SETT</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Riosca socraíochta/seachadta sa Leabhar trádála</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Féach teimpléad CR SETT</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MÉID IOMLÁN NA NEAMHCHOSANTA AR RIOSCA MAIDIR LE GNÓLACHTAÍ ATÁ FAOI RÉIR RIOSCA MARGAIDH</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rPr>
            </w:pPr>
            <w:r>
              <w:t>Airteagal 92(4), pointí (b)(i) agus (c), Airteagal 92(5), pointe (b), agus Airteagal 92(7), pointe (b), de Rialachán (AE) Uimh.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Méid na neamhchosanta ar riosca maidir le gnólachtaí atá faoi réir riosca margaidh arna ríomh ag eintitis a chuireann an cur chuige caighdeánaithe simplithe (SSA) i bhfeidhm go heisiach</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Ionstraimí fiachais trádáilte</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Teimpléad MKR SA TDI ar leibhéal airgeadraí iomlána.</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Cothromas</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Teimpléad MKR SA EQU ar leibhéal margaí náisiúnta iomlána.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Cur chuige ar leith i dtaca le riosca suímh i ngnóthais chomhinfheistíochta</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Airteagal 348(1), Airteagal 350(3), pointe (c) agus Airteagal 364(2), pointe (a), de Rialachán (AE) Uimh. 575/2013</w:t>
            </w:r>
          </w:p>
          <w:p w14:paraId="0F8EF050"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Méid iomlán na neamhchosanta ar riosca maidir le suíomhanna i ngnóthais chomhinfheistíochta má ríomhtar ceanglais chaipitil i gcomhréir le hAirteagal 348(1) de Rialachán (AE) Uimh. 575/2013 láithreach nó mar iarmhairt na huasteorann a leagtar síos in Airteagal 350(3), pointe (c), den Rialachán sin. Le Rialachán (AE) Uimh. 575/2013 ní shanntar na suíomhanna sin go sainráite don riosca ráta úis ná don riosca cothromais.</w:t>
            </w:r>
          </w:p>
          <w:p w14:paraId="79A5F344"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I gcás ina ndéantar an cur chuige ar leith a leagtar síos sa chéad abairt d’Airteagal 348(1) de Rialachán (AE) Uimh. 575/2013 a chur i bhfeidhm, is é an méid a bheidh le tuairisciú 32 % de shuíomh glan na neamhchosanta GC atá i gceist, arna iolrú faoi 12.5.</w:t>
            </w:r>
            <w:r>
              <w:rPr>
                <w:rStyle w:val="FormatvorlageInstructionsTabelleText"/>
                <w:rFonts w:ascii="Times New Roman" w:hAnsi="Times New Roman"/>
                <w:sz w:val="24"/>
              </w:rPr>
              <w:t xml:space="preserve"> </w:t>
            </w:r>
          </w:p>
          <w:p w14:paraId="6E727F78" w14:textId="77777777" w:rsidR="00CC7D2C" w:rsidRPr="002A677E" w:rsidRDefault="00CC7D2C" w:rsidP="00822842">
            <w:pPr>
              <w:rPr>
                <w:rStyle w:val="InstructionsTabelleberschrift"/>
                <w:rFonts w:ascii="Times New Roman" w:hAnsi="Times New Roman"/>
                <w:sz w:val="24"/>
              </w:rPr>
            </w:pPr>
            <w:r>
              <w:rPr>
                <w:rFonts w:ascii="Times New Roman" w:hAnsi="Times New Roman"/>
                <w:sz w:val="24"/>
              </w:rPr>
              <w:t>I gcás ina ndéantar an cur chuige ar leith a leagtar síos sa chéad abairt d’Airteagal 348(1) de Rialachán (AE) Uimh. 575/2013 a chur i bhfeidhm, is é an méid a bheidh le tuairisciú 32 % de shuíomh glan na neamhchosanta GC ábhartha agus an difríocht idir 40 % den suíomh glan sin agus na ceanglais cistí dílse a eascraíonn as an riosca malairte eachtraí a bhaineann leis an neamhchosaint GC sin, arna iolrú faoi 12.5 faoi seach, cibé acu is ísle.</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Mír mheabhráin: Gnóthais chomhinfheistíochta a infheistítear go heisiach in ionstraimí fiachais trádáilte</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Méid iomlán na neamhchosanta ar riosca le haghaidh suíomhanna i ngnóthais chomhinfheistíochta má dhéantar an gnóthas comhinfheistíochta a infheistiú go heisiach in ionstraimí faoi réir riosca ráta úis.</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Gnóthais chomhinfheistíochta a infheistítear go heisiach in ionstraimí cothromais nó in infheistíochtaí measctha</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lastRenderedPageBreak/>
              <w:t>Méid iomlán na neamhchosanta ar riosca le haghaidh suíomhanna i ngnóthais chomhinfheistíochta má dhéantar an gnóthas comhinfheistíochta a infheistiú go heisiach in ionstraimí faoi réir riosca cothromais nó in ionstraimí measctha nó murab eol comheintitis an ghnóthais comhinfheistíochta.</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Malairt Eachtrach</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MKR SA FX</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Tráchtearraí</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MKR SA COM</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Méid na neamhchosanta ar riosca maidir le rioscaí suímh, malairte eachtraí agus tráchtearraí faoi shamhlacha inmheánacha (IM)</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Féach teimpléad MKR IM</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Téacs míniúcháin chun críoch comhairliúcháin</w:t>
                  </w:r>
                </w:p>
                <w:p w14:paraId="4B9D2A68" w14:textId="77777777" w:rsidR="00CC7D2C" w:rsidRDefault="00CC7D2C" w:rsidP="00822842">
                  <w:pPr>
                    <w:rPr>
                      <w:rStyle w:val="FormatvorlageInstructionsTabelleText"/>
                      <w:rFonts w:ascii="Times New Roman" w:hAnsi="Times New Roman"/>
                      <w:sz w:val="24"/>
                    </w:rPr>
                  </w:pPr>
                  <w:r>
                    <w:t>Scriosfar an ró seo a luaithe nach féidir cur chuige na samhlacha inmheánacha atá ann faoi láthair a úsáid a thuilleadh chun ceanglais cistí dílse le haghaidh rioscaí margaidh a ríomh.</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1.3.3 Méid na neamhchosanta ar riosca maidir le hábhair laistigh agus lasmuigh den chlár comhardaithe atá faoi réir riosca margaidh eintiteas a chuireann an Cur Chuige Caighdeánaithe Malartach (ASA) i bhfeidhm go heisiach</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Féach teimpléad MKR ASA SUM</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1.3.4 Méid na neamhchosanta ar riosca maidir le hábhair laistigh agus lasmuigh den chlár comhardaithe atá faoi réir riosca margaidh eintiteas nach gcuireann ach Cur Chuige Malartach na Samhlacha Inmheánacha (AIMA) i bhfeidhm, nó meascán de AIMA agus ASA</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Féach teimpléad MKR AIMA SUM</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 MÉID NA NEAMHCHOSANTA AR RIOSCA MAIDIR LE hATHAICMITHE IDIR AN LEABHAR NEAMHTHRÁDÁLA AGUS AN LEABHAR TRÁDÁLA</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Féach teimpléad MOV</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MÉID IOMLÁN NA NEAMHCHOSANTA AR RIOSCA MAIDIR LE RIOSCA OIBRIÚCHÁIN</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rPr>
            </w:pPr>
            <w:r>
              <w:t>Airteagal 92(3) agus Airteagal 92(4), pointe (e), de Rialachán (AE) Uimh. 575/2013</w:t>
            </w:r>
          </w:p>
          <w:p w14:paraId="36E7FC8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Maidir le gnólachtaí infheistíochta faoi Airteagail 95(2) agus 96(2) agus Airteagal 98 de Rialachán (AE) Uimh. 575/2013, is é nialas a bheidh san ábhar seo.</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MÉID BREISE NEAMHCHOSANTA AR RIOSCA I nGEALL AR FHORCHOSTAIS SHEASTA</w:t>
            </w:r>
          </w:p>
          <w:p w14:paraId="6FBC6E8E"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Airteagail 95(2) agus 96(2), Airteagal 97 agus Airteagal 98(1), pointe (a), de Rialachán (AE) Uimh. 575/2013</w:t>
            </w:r>
          </w:p>
          <w:p w14:paraId="2AEA27C3"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Le haghaidh gnólachtaí infheistíochta faoi Airteagal 95(2), Airteagal 96(2) agus Airteagal 98 de Rialachán (AE) Uimh. 575/2013, agus le haghaidh na ngnólachtaí infheistíochta sin amháin.</w:t>
            </w:r>
            <w:r>
              <w:rPr>
                <w:rStyle w:val="FormatvorlageInstructionsTabelleText"/>
                <w:rFonts w:ascii="Times New Roman" w:hAnsi="Times New Roman"/>
                <w:sz w:val="24"/>
              </w:rPr>
              <w:t xml:space="preserve"> </w:t>
            </w:r>
            <w:r>
              <w:rPr>
                <w:rFonts w:ascii="Times New Roman" w:hAnsi="Times New Roman"/>
                <w:sz w:val="24"/>
              </w:rPr>
              <w:t>Féach freisin Airteagal 97 de Rialachán (AE) Uimh. 575/2013.</w:t>
            </w:r>
            <w:r>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Tuairisceoidh gnólachtaí infheistíochta faoi Airteagal 96 de Rialachán (AE) Uimh. 575/2013 an méid dá dtagraítear in Airteagal 97 arna iolrú faoi 12.5.</w:t>
            </w:r>
          </w:p>
          <w:p w14:paraId="5E38767D"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Tuairisceoidh gnólachtaí infheistíochta faoi Airteagal 95 de Rialachán (AE) Uimh. 575/2013 mar seo a leanas:</w:t>
            </w:r>
          </w:p>
          <w:p w14:paraId="37268ED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I gcás inar mó an méid dá dtagraítear in Airteagal 95(2), pointe (a), de Rialachán (AE) Uimh. 575/2013 ná an méid dá dtagraítear i bpointe (b), d’Airteagal 95(2) den Rialachán sin, is é nialas an méid atá le tuairisciú.</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t>I gcás inar mó an méid dá dtagraítear in Airteagal 95(2), pointe (b), de Rialachán (AE) Uimh. 575/2013 ná an méid dá dtagraítear in Airteagal 95(2), pointe (a), den Rialachán sin, oibreofar amach an méid atá le tuairisciú tríd an méid deiridh a dhealú ón méid tosaigh.</w:t>
            </w:r>
            <w:r>
              <w:rPr>
                <w:rStyle w:val="FormatvorlageInstructionsTabelleText"/>
                <w:rFonts w:ascii="Times New Roman" w:hAnsi="Times New Roman"/>
                <w:sz w:val="24"/>
              </w:rPr>
              <w:t xml:space="preserve">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MÉID IOMLÁN NA NEAMHCHOSANTA AR RIOSCA MAIDIR LE COIGEARTÚ LUACHÁLA CREIDMHEASA</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t>Airteagal 92(4), pointe (d), de Rialachán (AE) Uimh. 575/2013</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Féach teimpléad CVA.</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1.6.4 Cur chuige caighdeánaithe (SA)</w:t>
            </w:r>
          </w:p>
          <w:p w14:paraId="52EE3666" w14:textId="77777777" w:rsidR="00CC7D2C" w:rsidRPr="002A677E" w:rsidRDefault="00CC7D2C" w:rsidP="00320EFD">
            <w:pPr>
              <w:pStyle w:val="InstructionsText"/>
              <w:rPr>
                <w:rStyle w:val="InstructionsTabelleberschrift"/>
                <w:rFonts w:ascii="Times New Roman" w:hAnsi="Times New Roman"/>
                <w:sz w:val="24"/>
              </w:rPr>
            </w:pPr>
            <w:r>
              <w:t>Airteagal 383 de Rialachán (AE) Uimh. 575/2013</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1.6.5 Cur Chuige Bunúsach Iomlán</w:t>
            </w:r>
          </w:p>
          <w:p w14:paraId="50E188A9" w14:textId="77777777" w:rsidR="00CC7D2C" w:rsidRPr="002A677E" w:rsidRDefault="00CC7D2C" w:rsidP="00320EFD">
            <w:pPr>
              <w:pStyle w:val="InstructionsText"/>
              <w:rPr>
                <w:rStyle w:val="InstructionsTabelleberschrift"/>
                <w:rFonts w:ascii="Times New Roman" w:hAnsi="Times New Roman"/>
                <w:sz w:val="24"/>
              </w:rPr>
            </w:pPr>
            <w:r>
              <w:t>Airteagal 384(3) de Rialachán (AE) Uimh. 575/2013</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1.6.6 Cur Chuige Bunúsach Laghdaithe</w:t>
            </w:r>
          </w:p>
          <w:p w14:paraId="66955A99" w14:textId="77777777" w:rsidR="00CC7D2C" w:rsidRPr="002A677E" w:rsidRDefault="00CC7D2C" w:rsidP="00320EFD">
            <w:pPr>
              <w:pStyle w:val="InstructionsText"/>
              <w:rPr>
                <w:rStyle w:val="InstructionsTabelleberschrift"/>
                <w:rFonts w:ascii="Times New Roman" w:hAnsi="Times New Roman"/>
                <w:sz w:val="24"/>
              </w:rPr>
            </w:pPr>
            <w:r>
              <w:t>Airteagal 384(2) de Rialachán (AE) Uimh. 575/2013</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1.6.7 Cur chuige simplithe</w:t>
            </w:r>
          </w:p>
          <w:p w14:paraId="5D4966C6" w14:textId="77777777" w:rsidR="00CC7D2C" w:rsidRPr="002A677E" w:rsidRDefault="00CC7D2C" w:rsidP="00320EFD">
            <w:pPr>
              <w:pStyle w:val="InstructionsText"/>
              <w:rPr>
                <w:rStyle w:val="InstructionsTabelleberschrift"/>
                <w:rFonts w:ascii="Times New Roman" w:hAnsi="Times New Roman"/>
                <w:sz w:val="24"/>
              </w:rPr>
            </w:pPr>
            <w:r>
              <w:t>Airteagal 385 de Rialachán (AE) Uimh. 575/2013</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rFonts w:ascii="Times New Roman" w:hAnsi="Times New Roman"/>
                <w:sz w:val="24"/>
              </w:rPr>
              <w:t>1.6.8 Láimhseáil shimplithe le haghaidh suíomhanna díorthacha i ngnóthais chomhinfheistíochta</w:t>
            </w:r>
          </w:p>
          <w:p w14:paraId="745B756E" w14:textId="77777777" w:rsidR="00CC7D2C" w:rsidRPr="002A677E" w:rsidRDefault="00CC7D2C" w:rsidP="00320EFD">
            <w:pPr>
              <w:pStyle w:val="InstructionsText"/>
              <w:rPr>
                <w:rStyle w:val="InstructionsTabelleberschrift"/>
                <w:rFonts w:ascii="Times New Roman" w:hAnsi="Times New Roman"/>
                <w:sz w:val="24"/>
              </w:rPr>
            </w:pPr>
            <w:r>
              <w:t>Airteagail 132a(3), 152(3) agus 325j(1) de Rialachán (AE) Uimh. 575/2013</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MÉID IOMLÁN NA NEAMHCHOSANTA AR RIOSCA MAIDIR LE NEAMHCHOSAINTÍ MÓRA SA LEABHAR TRÁDÁLA</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t>Airteagal 92(4), pointe (b)(ii), agus Airteagail 395 go 401 de Rialachán (AE) Uimh.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MÉIDEANNA EILE NA NEAMHCHOSANTA AR RIOSCA</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Airteagail 3, 458 agus 459 de Rialachán (AE) Uimh. 575/2013 agus méideanna neamhchosaintí ar riosca nach féidir a shannadh d’aon cheann de na hítimí ó 1.1 go 1.7.</w:t>
            </w:r>
            <w:r>
              <w:rPr>
                <w:rStyle w:val="InstructionsTabelleberschrift"/>
                <w:rFonts w:ascii="Times New Roman" w:hAnsi="Times New Roman"/>
                <w:b w:val="0"/>
                <w:sz w:val="24"/>
                <w:u w:val="none"/>
              </w:rPr>
              <w:t xml:space="preserve">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Tuairisceoidh institiúidí na méideanna is gá chun na nithe seo a leanas a chomhlíonadh:</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Ceanglais stuamachta níos déine arna leagan síos ag an gCoimisiún, i gcomhréir le hAirteagail 458 agus 459 de Rialachán (AE) Uimh. 575/2013.</w:t>
            </w:r>
            <w:r>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Méid breise neamhchosanta ar riosca i ngeall ar Airteagal 3 de Rialachán (AE) Uimh. 575/2013.</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Níl nasc le teimpléad mionsonraí ag gabháil leis an ítim seo.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0EDC251C" w14:textId="20D1260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Ceanglais stuamachta bhreise níos déine bunaithe ar Airteagal 458 de Rialachán (AE) Uimh. 575/2013</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Airteagal 458 </w:t>
            </w:r>
            <w:r>
              <w:t>de Rialachán (AE) Uimh.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010D84C7"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ceanglais maidir le neamhchosaintí móra</w:t>
            </w:r>
          </w:p>
          <w:p w14:paraId="242C94AC" w14:textId="77777777" w:rsidR="00CC7D2C" w:rsidRPr="002A677E" w:rsidRDefault="00CC7D2C" w:rsidP="00320EFD">
            <w:pPr>
              <w:pStyle w:val="InstructionsText"/>
              <w:rPr>
                <w:rStyle w:val="InstructionsTabelleberschrift"/>
                <w:rFonts w:ascii="Times New Roman" w:hAnsi="Times New Roman"/>
                <w:sz w:val="24"/>
              </w:rPr>
            </w:pPr>
            <w:r>
              <w:t>Airteagal 458 de Rialachán (AE) Uimh.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11E17DF6"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i ngeall ar ualuithe riosca coigeartaithe lena ndírítear ar bholgáin sócmhainní in earnáil na maoine cónaithí agus tráchtála</w:t>
            </w:r>
          </w:p>
          <w:p w14:paraId="6AE45898" w14:textId="77777777" w:rsidR="00CC7D2C" w:rsidRPr="002A677E" w:rsidRDefault="00CC7D2C" w:rsidP="00320EFD">
            <w:pPr>
              <w:pStyle w:val="InstructionsText"/>
              <w:rPr>
                <w:rStyle w:val="InstructionsTabelleberschrift"/>
                <w:rFonts w:ascii="Times New Roman" w:hAnsi="Times New Roman"/>
                <w:sz w:val="24"/>
              </w:rPr>
            </w:pPr>
            <w:r>
              <w:t>Airteagal 458 de Rialachán (AE) Uimh.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1DEE24A0" w:rsidR="00CC7D2C" w:rsidRPr="002A677E" w:rsidRDefault="00CC7D2C" w:rsidP="00320EFD">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i ngeall ar neamhchosaintí inearnála airgeadais</w:t>
            </w:r>
          </w:p>
          <w:p w14:paraId="0AD2BF6F" w14:textId="77777777" w:rsidR="00CC7D2C" w:rsidRPr="002A677E" w:rsidRDefault="00CC7D2C" w:rsidP="00320EFD">
            <w:pPr>
              <w:pStyle w:val="InstructionsText"/>
              <w:rPr>
                <w:rStyle w:val="InstructionsTabelleberschrift"/>
                <w:rFonts w:ascii="Times New Roman" w:hAnsi="Times New Roman"/>
                <w:sz w:val="24"/>
              </w:rPr>
            </w:pPr>
            <w:r>
              <w:t>Airteagal 458 de Rialachán (AE) Uimh.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9B493B7" w14:textId="18E91DA2"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Ceanglais stuamachta bhreise níos déine bunaithe ar Airteagal 459 de Rialachán (AE) Uimh. 575/2013</w:t>
            </w:r>
          </w:p>
          <w:p w14:paraId="4F93B1E4"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Airteagal 459 </w:t>
            </w:r>
            <w:r>
              <w:t>de Rialachán (AE) Uimh.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429BED99" w:rsidR="005F24EB" w:rsidRPr="003D5537" w:rsidRDefault="005F24EB" w:rsidP="00320EFD">
            <w:pPr>
              <w:pStyle w:val="InstructionsText"/>
            </w:pPr>
            <w:r>
              <w:t>1.8.3a       Lena</w:t>
            </w:r>
            <w:r w:rsidR="00AF335A">
              <w:t xml:space="preserve"> n</w:t>
            </w:r>
            <w:r w:rsidR="00AF335A">
              <w:noBreakHyphen/>
            </w:r>
            <w:r>
              <w:t>áirítear: MNCUR breise le haghaidh riosca margaidh arna fhorchur ag maoirseoir bunaithe ar Airteagal 110 de Threoir 2013/36/AE</w:t>
            </w:r>
          </w:p>
          <w:p w14:paraId="6AA689E0" w14:textId="70B9ABFD" w:rsidR="005F24EB" w:rsidRPr="003D5537" w:rsidRDefault="003D5537" w:rsidP="00320EFD">
            <w:pPr>
              <w:pStyle w:val="InstructionsText"/>
              <w:rPr>
                <w:b/>
                <w:bCs/>
              </w:rPr>
            </w:pPr>
            <w:r>
              <w:t>Airteagal 101 de Threoir 2013/36/AE agus bearta náisiúnta cur chun feidhme an Airteagail sin.</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0760</w:t>
            </w:r>
          </w:p>
        </w:tc>
        <w:tc>
          <w:tcPr>
            <w:tcW w:w="7274" w:type="dxa"/>
          </w:tcPr>
          <w:p w14:paraId="3F3CCAB8" w14:textId="063A07D2"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Méid breise na neamhchosanta ar riosca mar gheall ar Airteagal 3 de Rialachán (AE) Uimh. 575/2013</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3 </w:t>
            </w:r>
            <w:r>
              <w:t>de Rialachán (AE) Uimh. 575/2013</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Ní mór an méid breise neamhchosanta ar riosca a thuairisciú. </w:t>
            </w:r>
            <w:r>
              <w:t>Ní áireofar leis ach na méideanna breise amháin (e.g. más rud é go bhfuil ualú riosca 20 % ag gabháil le neamhchosaint 100 agus má chuireann an institiúid ualú riosca 50 % i bhfeidhm bunaithe ar Airteagal 3 de Rialachán (AE) Uimh. 575/2013, is é 30 an méid atá le tuairisciú).</w:t>
            </w:r>
            <w:r>
              <w:rPr>
                <w:rStyle w:val="InstructionsTabelleberschrift"/>
                <w:rFonts w:ascii="Times New Roman" w:hAnsi="Times New Roman"/>
                <w:b w:val="0"/>
                <w:sz w:val="24"/>
                <w:u w:val="none"/>
              </w:rPr>
              <w:t xml:space="preserve">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7D2CC50B" w:rsidR="003D5537" w:rsidRDefault="003D5537" w:rsidP="00320EFD">
            <w:pPr>
              <w:pStyle w:val="InstructionsText"/>
              <w:rPr>
                <w:rStyle w:val="InstructionsTabelleberschrift"/>
                <w:rFonts w:ascii="Times New Roman" w:hAnsi="Times New Roman"/>
                <w:sz w:val="24"/>
              </w:rPr>
            </w:pPr>
            <w:r>
              <w:rPr>
                <w:rStyle w:val="InstructionsTabelleberschrift"/>
              </w:rPr>
              <w:t>1.8.4* Lena</w:t>
            </w:r>
            <w:r w:rsidR="00AF335A">
              <w:rPr>
                <w:rStyle w:val="InstructionsTabelleberschrift"/>
              </w:rPr>
              <w:t xml:space="preserve"> n</w:t>
            </w:r>
            <w:r w:rsidR="00AF335A">
              <w:rPr>
                <w:rStyle w:val="InstructionsTabelleberschrift"/>
              </w:rPr>
              <w:noBreakHyphen/>
            </w:r>
            <w:r>
              <w:rPr>
                <w:rStyle w:val="InstructionsTabelleberschrift"/>
              </w:rPr>
              <w:t>áirítear:</w:t>
            </w:r>
            <w:r>
              <w:rPr>
                <w:rStyle w:val="InstructionsTabelleberschrift"/>
                <w:rFonts w:ascii="Times New Roman" w:hAnsi="Times New Roman"/>
                <w:sz w:val="24"/>
              </w:rPr>
              <w:t xml:space="preserve">  MNCUR breise le haghaidh riosca margaidh</w:t>
            </w:r>
          </w:p>
          <w:p w14:paraId="69E7A691" w14:textId="6BA57CA7" w:rsidR="003D5537" w:rsidRPr="002A677E" w:rsidRDefault="003D5537" w:rsidP="00320EFD">
            <w:pPr>
              <w:pStyle w:val="InstructionsText"/>
              <w:rPr>
                <w:rStyle w:val="InstructionsTabelleberschrift"/>
                <w:rFonts w:ascii="Times New Roman" w:hAnsi="Times New Roman"/>
                <w:sz w:val="24"/>
              </w:rPr>
            </w:pPr>
            <w:r>
              <w:t>Lena</w:t>
            </w:r>
            <w:r w:rsidR="00AF335A">
              <w:t xml:space="preserve"> n</w:t>
            </w:r>
            <w:r w:rsidR="00AF335A">
              <w:noBreakHyphen/>
            </w:r>
            <w:r>
              <w:t>áirítear an cás ‘rioscaí nach bhfuil san inneall samhla’ ach gan a bheith teoranta dó.</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5031FFCB"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1.8.5     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Méid idirthréimhseach na neamhchosanta ar riosca i ngeall ar Airteagal 501d (2) de Rialachán (AE) Uimh. 575/2013</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Féach teimpléad CRYPTO</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1.4</w:t>
      </w:r>
      <w:r>
        <w:tab/>
        <w:t>C 03.00 – CÓIMHEASA CAIPITIL AGUS LEIBHÉIL CHAIPITIL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1.4.1.</w:t>
      </w:r>
      <w:r>
        <w:tab/>
        <w:t xml:space="preserve">Treoracha a bhaineann le </w:t>
      </w:r>
      <w:bookmarkEnd w:id="32"/>
      <w:bookmarkEnd w:id="33"/>
      <w:r>
        <w:t>suíomhanna sonracha</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Rónna</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0010</w:t>
            </w:r>
          </w:p>
        </w:tc>
        <w:tc>
          <w:tcPr>
            <w:tcW w:w="7620" w:type="dxa"/>
          </w:tcPr>
          <w:p w14:paraId="104AA172"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Cóimheas caipitil CET1</w:t>
            </w:r>
          </w:p>
          <w:p w14:paraId="1A204CA3" w14:textId="77777777" w:rsidR="00CC7D2C" w:rsidRPr="002A677E" w:rsidRDefault="00CC7D2C" w:rsidP="00320EFD">
            <w:pPr>
              <w:pStyle w:val="InstructionsText"/>
            </w:pPr>
            <w:r>
              <w:t>Airteagal 92(2), pointe (a), de Rialachán (AE) Uimh. 575/2013</w:t>
            </w:r>
          </w:p>
          <w:p w14:paraId="6428C1DC" w14:textId="77777777" w:rsidR="00CC7D2C" w:rsidRPr="002A677E" w:rsidRDefault="00CC7D2C" w:rsidP="00320EFD">
            <w:pPr>
              <w:pStyle w:val="InstructionsText"/>
            </w:pPr>
            <w:r>
              <w:t>Is ionann cóimheas caipitil CET1 agus caipiteal CET1 na hinstitiúide, arna shloinneadh mar chéatadán de mhéid iomlán na neamhchosanta ar riosca.</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Barrachas(+)/Easnamh(-) chaipiteal CET1</w:t>
            </w:r>
          </w:p>
          <w:p w14:paraId="197B9EAB" w14:textId="77777777" w:rsidR="00CC7D2C" w:rsidRPr="002A677E" w:rsidRDefault="00CC7D2C" w:rsidP="00320EFD">
            <w:pPr>
              <w:pStyle w:val="InstructionsText"/>
            </w:pPr>
            <w:r>
              <w:t>Léirítear san ítim seo, i ndearbhfhigiúirí, méid bharrachas nó easnamh chaipiteal CET1 a bhaineann leis an gceanglas a leagtar amach in Airteagal 92(1), pointe (a), de Rialachán (AE) Uimh. 575/2013 (4.5 %), i.e. gan caipiteal maolánach agus forálacha idirthréimhseacha maidir leis an gcóimheas a chur san áireamh.</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0030</w:t>
            </w:r>
          </w:p>
        </w:tc>
        <w:tc>
          <w:tcPr>
            <w:tcW w:w="7620" w:type="dxa"/>
          </w:tcPr>
          <w:p w14:paraId="4EACDF0D" w14:textId="77777777" w:rsidR="00CC7D2C" w:rsidRPr="002A677E" w:rsidRDefault="00CC7D2C" w:rsidP="00320EFD">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Cóimheas caipitil Leibhéal 1</w:t>
            </w:r>
          </w:p>
          <w:p w14:paraId="58F5E60A" w14:textId="77777777" w:rsidR="00CC7D2C" w:rsidRPr="002A677E" w:rsidRDefault="00CC7D2C" w:rsidP="00320EFD">
            <w:pPr>
              <w:pStyle w:val="InstructionsText"/>
            </w:pPr>
            <w:r>
              <w:t>Airteagal 92(2), pointe (b), de Rialachán (AE) Uimh. 575/2013</w:t>
            </w:r>
          </w:p>
          <w:p w14:paraId="6C86F22F" w14:textId="77777777" w:rsidR="00CC7D2C" w:rsidRPr="002A677E" w:rsidRDefault="00CC7D2C" w:rsidP="00320EFD">
            <w:pPr>
              <w:pStyle w:val="InstructionsText"/>
            </w:pPr>
            <w:r>
              <w:t>Is ionann cóimheas caipitil T1 agus caipiteal T1 na hinstitiúide, arna shloinneadh mar chéatadán de mhéid iomlán na neamhchosanta ar riosca.</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0040</w:t>
            </w:r>
          </w:p>
        </w:tc>
        <w:tc>
          <w:tcPr>
            <w:tcW w:w="7620" w:type="dxa"/>
          </w:tcPr>
          <w:p w14:paraId="2604F5D5" w14:textId="77777777" w:rsidR="00CC7D2C" w:rsidRPr="002A677E" w:rsidRDefault="00CC7D2C" w:rsidP="00320EFD">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Barrachas(+)/Easnamh(-) chaipiteal Leibhéal 1</w:t>
            </w:r>
          </w:p>
          <w:p w14:paraId="2757AF24" w14:textId="77777777" w:rsidR="00CC7D2C" w:rsidRPr="002A677E" w:rsidRDefault="00CC7D2C" w:rsidP="00320EFD">
            <w:pPr>
              <w:pStyle w:val="InstructionsText"/>
            </w:pPr>
            <w:r>
              <w:t>Léirítear san ítim seo, i ndearbhfhigiúirí, méid bharrachas nó easnamh chaipiteal T1 a bhaineann leis an gceanglas a leagtar amach in Airteagal 92(1), pointe (b), de Rialachán (AE) Uimh. 575/2013 (6 %), i.e. gan caipiteal maolánach agus forálacha idirthréimhseacha maidir leis an gcóimheas a chur san áireamh.</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lastRenderedPageBreak/>
              <w:t>0050</w:t>
            </w:r>
          </w:p>
        </w:tc>
        <w:tc>
          <w:tcPr>
            <w:tcW w:w="7620" w:type="dxa"/>
          </w:tcPr>
          <w:p w14:paraId="36175C3E" w14:textId="77777777" w:rsidR="00CC7D2C" w:rsidRPr="002A677E" w:rsidRDefault="00CC7D2C" w:rsidP="00320EFD">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Cóimheas caipitil iomlán</w:t>
            </w:r>
          </w:p>
          <w:p w14:paraId="393A8CC4" w14:textId="77777777" w:rsidR="00CC7D2C" w:rsidRPr="002A677E" w:rsidRDefault="00CC7D2C" w:rsidP="00320EFD">
            <w:pPr>
              <w:pStyle w:val="InstructionsText"/>
            </w:pPr>
            <w:r>
              <w:t>Airteagal 92(2), pointe (c), de Rialachán (AE) Uimh. 575/2013</w:t>
            </w:r>
          </w:p>
          <w:p w14:paraId="163717AB" w14:textId="77777777" w:rsidR="00CC7D2C" w:rsidRPr="002A677E" w:rsidRDefault="00CC7D2C" w:rsidP="00320EFD">
            <w:pPr>
              <w:pStyle w:val="InstructionsText"/>
            </w:pPr>
            <w:r>
              <w:t>Is ionann an cóimheas caipitil iomlán agus cistí dílse na hinstitiúide, arna sloinneadh mar chéatadán de mhéid iomlán na neamhchosanta ar riosca.</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0060</w:t>
            </w:r>
          </w:p>
        </w:tc>
        <w:tc>
          <w:tcPr>
            <w:tcW w:w="7620" w:type="dxa"/>
          </w:tcPr>
          <w:p w14:paraId="1D3133EA" w14:textId="77777777" w:rsidR="00CC7D2C" w:rsidRPr="002A677E" w:rsidRDefault="00CC7D2C" w:rsidP="00320EFD">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Barrachas(+)/Easnamh(-) caipitil iomláin</w:t>
            </w:r>
          </w:p>
          <w:p w14:paraId="03A15BAC" w14:textId="77777777" w:rsidR="00CC7D2C" w:rsidRPr="002A677E" w:rsidRDefault="00CC7D2C" w:rsidP="00320EFD">
            <w:pPr>
              <w:pStyle w:val="InstructionsText"/>
            </w:pPr>
            <w:r>
              <w:t>Léirítear san ítim seo, i ndearbhfhigiúirí, méid bharrachas nó easnamh na gcistí dílse a bhaineann leis an gceanglas a leagtar amach in Airteagal 92(1), pointe (c), de Rialachán (AE) Uimh. 575/2013 (8 %), i.e. gan caipiteal maolánach agus forálacha idirthréimhseacha maidir leis an gcóimheas a chur san áireamh.</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7          Cóimheas caipitil CET1 agus MINCR gan bunleibhéal á chur san áireamh</w:t>
            </w:r>
          </w:p>
          <w:p w14:paraId="61978AA2" w14:textId="77777777" w:rsidR="00CC7D2C" w:rsidRPr="002A677E" w:rsidRDefault="00CC7D2C" w:rsidP="00320EFD">
            <w:pPr>
              <w:pStyle w:val="InstructionsText"/>
              <w:rPr>
                <w:rStyle w:val="InstructionsTabelleberschrift"/>
                <w:rFonts w:ascii="Times New Roman" w:hAnsi="Times New Roman"/>
                <w:sz w:val="24"/>
              </w:rPr>
            </w:pPr>
            <w:r>
              <w:t>Cóimheas caipitil CET1 mar a shainmhínítear in Airteagal 92(2), pointe (a), de Rialachán (AE) Uimh. 575/2013, arna shloinneadh mar chéatadán den mhéid iomlán neamhchosanta ar riosca arna ríomh gcomhréir le hAirteagal 92(4) de Rialachán (AE) Uimh. 575/2013.</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8          Cóimheas caipitil T1 agus MINCR gan bunleibhéal á chur san áireamh</w:t>
            </w:r>
          </w:p>
          <w:p w14:paraId="1EA9C1BE" w14:textId="1AA1CC61" w:rsidR="00CC7D2C" w:rsidRPr="002A677E" w:rsidRDefault="00CC7D2C" w:rsidP="00320EFD">
            <w:pPr>
              <w:pStyle w:val="InstructionsText"/>
              <w:rPr>
                <w:rStyle w:val="InstructionsTabelleberschrift"/>
                <w:rFonts w:ascii="Times New Roman" w:hAnsi="Times New Roman"/>
                <w:sz w:val="24"/>
              </w:rPr>
            </w:pPr>
            <w:r>
              <w:t>Cóimheas caipitil T1 mar a shainmhínítear in Airteagal 92(2), pointe (b), de Rialachán (AE) Uimh. 575/2013, arna shloinneadh mar chéatadán den mhéid iomlán neamhchosanta ar riosca arna ríomh i gcomhréir le hAirteagal 92(4) de Rialachán (AE) Uimh. 575/2013.</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9          Cóimheas caipitil iomlán agus MINCR gan bunleibhéal á chur san áireamh</w:t>
            </w:r>
          </w:p>
          <w:p w14:paraId="79DB9F56" w14:textId="77777777" w:rsidR="00CC7D2C" w:rsidRPr="002A677E" w:rsidRDefault="00CC7D2C" w:rsidP="00320EFD">
            <w:pPr>
              <w:pStyle w:val="InstructionsText"/>
              <w:rPr>
                <w:rStyle w:val="InstructionsTabelleberschrift"/>
                <w:rFonts w:ascii="Times New Roman" w:hAnsi="Times New Roman"/>
                <w:sz w:val="24"/>
              </w:rPr>
            </w:pPr>
            <w:r>
              <w:t>Cóimheas caipitil iomlán mar a shainmhínítear in Airteagal 92(2), pointe (c), de Rialachán (AE) Uimh. 575/2013, arna shloinneadh mar chéatadán den mhéid iomlán neamhchosanta ar riosca arna ríomh i gcomhréir le hAirteagal 92(4) de Rialachán (AE) Uimh. 575/2013.</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Cóimheas cheanglas caipitil iomláin SREP (TSCR)</w:t>
            </w:r>
          </w:p>
          <w:p w14:paraId="422D18B0" w14:textId="77777777" w:rsidR="00CC7D2C" w:rsidRPr="002A677E" w:rsidRDefault="00CC7D2C" w:rsidP="00320EFD">
            <w:pPr>
              <w:pStyle w:val="InstructionsText"/>
            </w:pPr>
            <w:r>
              <w:t>Suim (i) agus (ii) mar a leanas:</w:t>
            </w:r>
          </w:p>
          <w:p w14:paraId="5718EEA1" w14:textId="77777777" w:rsidR="00CC7D2C" w:rsidRPr="002A677E" w:rsidRDefault="00CC7D2C" w:rsidP="00320EFD">
            <w:pPr>
              <w:pStyle w:val="InstructionsText"/>
            </w:pPr>
            <w:r>
              <w:t xml:space="preserve">an cóimheas caipitil iomlán (8 %) mar a shonraítear in Airteagal 92(1), pointe (c), de Rialachán (AE) Uimh. 575/2013; </w:t>
            </w:r>
          </w:p>
          <w:p w14:paraId="72877665" w14:textId="77777777" w:rsidR="00CC7D2C" w:rsidRPr="002A677E" w:rsidRDefault="00CC7D2C" w:rsidP="00320EFD">
            <w:pPr>
              <w:pStyle w:val="InstructionsText"/>
            </w:pPr>
            <w:r>
              <w:t xml:space="preserve">na ceanglais bhreise cistí dílse (Ceanglais Cholún 2 – P2R) dá dtagraítear in Airteagal 104(1), pointe (a), de Threoir 2013/36/AE, arna gcur i láthair mar chóimheas. Déanfar iad a chinneadh i gcomhréir leis na critéir a shonraítear in </w:t>
            </w:r>
            <w:r>
              <w:rPr>
                <w:i/>
              </w:rPr>
              <w:t>Treoirlínte ÚBE maidir le nósanna imeachta agus modheolaíochtaí coiteanna le haghaidh an phróisis athbhreithnithe maoirseachta agus meastóireachta agus le haghaidh tástálacha struis maoirseachta</w:t>
            </w:r>
            <w:r>
              <w:t xml:space="preserve"> (ÚBE SREP GL).</w:t>
            </w:r>
          </w:p>
          <w:p w14:paraId="51D5EDB6" w14:textId="3FD196F6" w:rsidR="00CC7D2C" w:rsidRPr="002A677E" w:rsidRDefault="00CC7D2C" w:rsidP="00320EFD">
            <w:pPr>
              <w:pStyle w:val="InstructionsText"/>
            </w:pPr>
            <w:r>
              <w:t>Léireofar san ítim seo cóimheas iomlán cheanglas caipitil SREP (TSCR) mar a chuireann an</w:t>
            </w:r>
            <w:r w:rsidR="00AF335A">
              <w:t xml:space="preserve"> t</w:t>
            </w:r>
            <w:r w:rsidR="00AF335A">
              <w:noBreakHyphen/>
            </w:r>
            <w:r>
              <w:t>údarás inniúil in iúl don institiúid é. Sainmhínítear TSCR i Ranna 7.4 agus 7.5 de ÚBE SREP GL.</w:t>
            </w:r>
          </w:p>
          <w:p w14:paraId="170D440C" w14:textId="1E6FE5DE" w:rsidR="00CC7D2C" w:rsidRDefault="00CC7D2C" w:rsidP="00320EFD">
            <w:pPr>
              <w:pStyle w:val="InstructionsText"/>
            </w:pPr>
            <w:r>
              <w:lastRenderedPageBreak/>
              <w:t>I gcás nár chuir an</w:t>
            </w:r>
            <w:r w:rsidR="00AF335A">
              <w:t xml:space="preserve"> t</w:t>
            </w:r>
            <w:r w:rsidR="00AF335A">
              <w:noBreakHyphen/>
            </w:r>
            <w:r>
              <w:t xml:space="preserve">údarás inniúil aon cheanglas cistí dílse breise in iúl, ní thuairisceofar ach pointe (i). </w:t>
            </w:r>
          </w:p>
          <w:p w14:paraId="72F84D88" w14:textId="77777777" w:rsidR="00CC7D2C" w:rsidRDefault="00CC7D2C" w:rsidP="00320EFD">
            <w:pPr>
              <w:pStyle w:val="InstructionsText"/>
            </w:pPr>
            <w:r>
              <w:t>Má tá an institiúid faoi cheangal ag an mbunleibhéal aschuir, léireoidh na sonraí a thuairisceofar ceanglas caipitil SREP iomlán a theastaíonn chun na ceanglais a chomhlíonadh ar an dáta tuairiscithe agus forálacha Airteagal 104a(6) de Threoir 2013/36/AE á gcur san áireamh.</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lastRenderedPageBreak/>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le bheith comhdhéanta de chaipiteal CET1 </w:t>
            </w:r>
          </w:p>
          <w:p w14:paraId="28F90F3C" w14:textId="77777777" w:rsidR="00CC7D2C" w:rsidRPr="002A677E" w:rsidRDefault="00CC7D2C" w:rsidP="00320EFD">
            <w:pPr>
              <w:pStyle w:val="InstructionsText"/>
            </w:pPr>
            <w:r>
              <w:t>Suim (i) agus (ii) mar a leanas:</w:t>
            </w:r>
          </w:p>
          <w:p w14:paraId="75CA447D" w14:textId="77777777" w:rsidR="00CC7D2C" w:rsidRPr="002A677E" w:rsidRDefault="00CC7D2C" w:rsidP="00320EFD">
            <w:pPr>
              <w:pStyle w:val="InstructionsText"/>
              <w:numPr>
                <w:ilvl w:val="0"/>
                <w:numId w:val="20"/>
              </w:numPr>
            </w:pPr>
            <w:r>
              <w:t>an cóimheas caipitil CET1 (4.5 %) de réir Airteagal 92(1), pointe (a), de Rialachán (AE) Uimh. 575/2013;</w:t>
            </w:r>
          </w:p>
          <w:p w14:paraId="6BB26B7D" w14:textId="2DF2FA98" w:rsidR="00CC7D2C" w:rsidRPr="002A677E" w:rsidRDefault="00CC7D2C" w:rsidP="00320EFD">
            <w:pPr>
              <w:pStyle w:val="InstructionsText"/>
              <w:numPr>
                <w:ilvl w:val="0"/>
                <w:numId w:val="20"/>
              </w:numPr>
              <w:rPr>
                <w:b/>
                <w:bCs/>
                <w:u w:val="single"/>
              </w:rPr>
            </w:pPr>
            <w:r>
              <w:t>an chuid de chóimheas P2R, dá dtagraítear i bpointe (ii) de ró 0130, a gceanglaíonn an</w:t>
            </w:r>
            <w:r w:rsidR="00AF335A">
              <w:t xml:space="preserve"> t</w:t>
            </w:r>
            <w:r w:rsidR="00AF335A">
              <w:noBreakHyphen/>
            </w:r>
            <w:r>
              <w:t>údarás inniúil é a shealbhú i bhfoirm chaipiteal CET1.</w:t>
            </w:r>
          </w:p>
          <w:p w14:paraId="36D292D2" w14:textId="3D4D377A" w:rsidR="00CC7D2C" w:rsidRDefault="00CC7D2C" w:rsidP="00320EFD">
            <w:pPr>
              <w:pStyle w:val="InstructionsText"/>
              <w:rPr>
                <w:rStyle w:val="InstructionsTabelleberschrift"/>
                <w:rFonts w:ascii="Times New Roman" w:hAnsi="Times New Roman"/>
                <w:b w:val="0"/>
                <w:sz w:val="24"/>
              </w:rPr>
            </w:pPr>
            <w:r>
              <w:t>I gcás nár chuir an</w:t>
            </w:r>
            <w:r w:rsidR="00AF335A">
              <w:t xml:space="preserve"> t</w:t>
            </w:r>
            <w:r w:rsidR="00AF335A">
              <w:noBreakHyphen/>
            </w:r>
            <w:r>
              <w:t>údarás inniúil aon cheanglas cistí dílse breise, le sealbhú i bhfoirm chaipiteal CET1, in iúl, ní thuairisceofar ach pointe (i).</w:t>
            </w:r>
            <w:r>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Má tá an institiúid faoi cheangal ag an mbunleibhéal aschuir, léireoidh na sonraí a thuairisceofar ceanglas caipitil SREP iomlán a theastaíonn chun na ceanglais a chomhlíonadh ar an dáta tuairiscithe agus forálacha Airteagal 104a(6) de Threoir 2013/36/AE á gcur san áireamh.</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le bheith comhdhéanta de chaipiteal Leibhéal 1</w:t>
            </w:r>
          </w:p>
          <w:p w14:paraId="58AEED52" w14:textId="77777777" w:rsidR="00CC7D2C" w:rsidRPr="002A677E" w:rsidRDefault="00CC7D2C" w:rsidP="00320EFD">
            <w:pPr>
              <w:pStyle w:val="InstructionsText"/>
            </w:pPr>
            <w:r>
              <w:t>Suim (i) agus (ii) mar a leanas:</w:t>
            </w:r>
          </w:p>
          <w:p w14:paraId="49D34E50" w14:textId="77777777" w:rsidR="00CC7D2C" w:rsidRPr="002A677E" w:rsidRDefault="00CC7D2C" w:rsidP="00320EFD">
            <w:pPr>
              <w:pStyle w:val="InstructionsText"/>
              <w:numPr>
                <w:ilvl w:val="0"/>
                <w:numId w:val="21"/>
              </w:numPr>
            </w:pPr>
            <w:r>
              <w:t>an cóimheas caipitil Leibhéal 1 (6 %) de réir Airteagal 92(1), pointe (b), de Rialachán (AE) Uimh. 575/2013;</w:t>
            </w:r>
          </w:p>
          <w:p w14:paraId="4A701FA4" w14:textId="3D81C3E8" w:rsidR="00CC7D2C" w:rsidRPr="002A677E" w:rsidRDefault="00CC7D2C" w:rsidP="00320EFD">
            <w:pPr>
              <w:pStyle w:val="InstructionsText"/>
              <w:numPr>
                <w:ilvl w:val="0"/>
                <w:numId w:val="21"/>
              </w:numPr>
              <w:rPr>
                <w:bCs/>
                <w:u w:val="single"/>
              </w:rPr>
            </w:pPr>
            <w:r>
              <w:t>an chuid de chóimheas P2R, dá dtagraítear i bpointe (ii) de ró 0130, a gceanglaíonn an</w:t>
            </w:r>
            <w:r w:rsidR="00AF335A">
              <w:t xml:space="preserve"> t</w:t>
            </w:r>
            <w:r w:rsidR="00AF335A">
              <w:noBreakHyphen/>
            </w:r>
            <w:r>
              <w:t>údarás inniúil é a shealbhú i bhfoirm chaipiteal Leibhéal 1.</w:t>
            </w:r>
          </w:p>
          <w:p w14:paraId="4A7AA27B" w14:textId="22AACC6D" w:rsidR="00CC7D2C" w:rsidRDefault="00CC7D2C" w:rsidP="00320EFD">
            <w:pPr>
              <w:pStyle w:val="InstructionsText"/>
            </w:pPr>
            <w:r>
              <w:t>I gcás nár chuir an</w:t>
            </w:r>
            <w:r w:rsidR="00AF335A">
              <w:t xml:space="preserve"> t</w:t>
            </w:r>
            <w:r w:rsidR="00AF335A">
              <w:noBreakHyphen/>
            </w:r>
            <w:r>
              <w:t>údarás inniúil aon cheanglas cistí dílse breise, le sealbhú i bhfoirm chaipiteal Leibhéal 1, in iúl, ansin ní thuairisceofar ach pointe (i).</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t>Má tá an institiúid faoi cheangal ag an mbunleibhéal aschuir, léireoidh na sonraí a thuairisceofar ceanglas caipitil SREP iomlán a theastaíonn chun na ceanglais a chomhlíonadh ar an dáta tuairiscithe agus forálacha Airteagal 104a(6) de Threoir 2013/36/AE á gcur san áireamh.</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Cóimheas iomlán cheanglas caipitil SREP (TSCR) gan uasteorainn d’Airteagal 104a(6), pointe (a), de Threoir 2013/36/AE</w:t>
            </w:r>
          </w:p>
          <w:p w14:paraId="63F2FF34" w14:textId="7D1FAC05" w:rsidR="00CC7D2C" w:rsidRDefault="00CC7D2C" w:rsidP="00320EFD">
            <w:pPr>
              <w:pStyle w:val="InstructionsText"/>
            </w:pPr>
            <w:r>
              <w:t>Airteagal 104a(6), pointe (a), de Threoir 2013/36/AE.</w:t>
            </w:r>
          </w:p>
          <w:p w14:paraId="7C3569BE" w14:textId="77777777" w:rsidR="00CC7D2C" w:rsidRPr="002A677E" w:rsidRDefault="00CC7D2C" w:rsidP="00320EFD">
            <w:pPr>
              <w:pStyle w:val="InstructionsText"/>
              <w:rPr>
                <w:rStyle w:val="InstructionsTabelleberschrift"/>
                <w:rFonts w:ascii="Times New Roman" w:hAnsi="Times New Roman"/>
                <w:sz w:val="24"/>
              </w:rPr>
            </w:pPr>
            <w:r>
              <w:t>I gcás institiúidí atá faoi cheangal ag an mbunleibhéal aschuir, cóimheas TSCR gan an uasteorainn shealadach a leagtar amach in Airteagal 104a(6), pointe (b), de Threoir 2013/36/AE.</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le bheith comhdhéanta de chaipiteal CET1</w:t>
            </w:r>
          </w:p>
          <w:p w14:paraId="15CE0D0B" w14:textId="43173606" w:rsidR="00CC7D2C" w:rsidRDefault="00CC7D2C" w:rsidP="00320EFD">
            <w:pPr>
              <w:pStyle w:val="InstructionsText"/>
            </w:pPr>
            <w:r>
              <w:lastRenderedPageBreak/>
              <w:t>Airteagal 104a(6), pointe (a), de Threoir 2013/36/AE.</w:t>
            </w:r>
          </w:p>
          <w:p w14:paraId="1CD71865" w14:textId="77777777" w:rsidR="00CC7D2C" w:rsidRPr="002A677E" w:rsidRDefault="00CC7D2C" w:rsidP="00320EFD">
            <w:pPr>
              <w:pStyle w:val="InstructionsText"/>
              <w:rPr>
                <w:rStyle w:val="InstructionsTabelleberschrift"/>
                <w:rFonts w:ascii="Times New Roman" w:hAnsi="Times New Roman"/>
                <w:sz w:val="24"/>
              </w:rPr>
            </w:pPr>
            <w:r>
              <w:t>I gcás institiúidí atá faoi cheangal ag an mbunleibhéal aschuir, cóimheas TSCR gan an uasteorainn shealadach a leagtar amach in Airteagal 104a(6), pointe (b), de Threoir 2013/36/AE.</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lastRenderedPageBreak/>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le bheith comhdhéanta de chaipiteal Leibhéal 1</w:t>
            </w:r>
          </w:p>
          <w:p w14:paraId="244808EF" w14:textId="6711A984" w:rsidR="00CC7D2C" w:rsidRDefault="00CC7D2C" w:rsidP="00320EFD">
            <w:pPr>
              <w:pStyle w:val="InstructionsText"/>
            </w:pPr>
            <w:r>
              <w:t>Airteagal 104a(6), pointe (a), de Threoir 2013/36/AE.</w:t>
            </w:r>
          </w:p>
          <w:p w14:paraId="7A8B6EB2" w14:textId="77777777" w:rsidR="00CC7D2C" w:rsidRPr="002A677E" w:rsidRDefault="00CC7D2C" w:rsidP="00320EFD">
            <w:pPr>
              <w:pStyle w:val="InstructionsText"/>
              <w:rPr>
                <w:rStyle w:val="InstructionsTabelleberschrift"/>
                <w:rFonts w:ascii="Times New Roman" w:hAnsi="Times New Roman"/>
                <w:sz w:val="24"/>
              </w:rPr>
            </w:pPr>
            <w:r>
              <w:t>I gcás institiúidí atá faoi cheangal ag an mbunleibhéal aschuir, cóimheas TSCR gan an uasteorainn shealadach a leagtar amach in Airteagal 104a(6), pointe (b), de Threoir 2013/36/AE.</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Cóimheas an cheanglais caipitil fhoriomláin (OCR)</w:t>
            </w:r>
          </w:p>
          <w:p w14:paraId="5D827426" w14:textId="77777777" w:rsidR="00CC7D2C" w:rsidRPr="002A677E" w:rsidRDefault="00CC7D2C" w:rsidP="00320EFD">
            <w:pPr>
              <w:pStyle w:val="InstructionsText"/>
            </w:pPr>
            <w:r>
              <w:t>Suim (i) agus (ii) mar a leanas:</w:t>
            </w:r>
          </w:p>
          <w:p w14:paraId="70AEC1C6" w14:textId="77777777" w:rsidR="00CC7D2C" w:rsidRPr="002A677E" w:rsidRDefault="00CC7D2C" w:rsidP="00320EFD">
            <w:pPr>
              <w:pStyle w:val="InstructionsText"/>
              <w:numPr>
                <w:ilvl w:val="0"/>
                <w:numId w:val="22"/>
              </w:numPr>
            </w:pPr>
            <w:r>
              <w:t>cóimheas TSCR dá dtagraítear i ró 0130;</w:t>
            </w:r>
          </w:p>
          <w:p w14:paraId="7B4CBF50" w14:textId="77777777" w:rsidR="00CC7D2C" w:rsidRPr="002A677E" w:rsidRDefault="00CC7D2C" w:rsidP="00320EFD">
            <w:pPr>
              <w:pStyle w:val="InstructionsText"/>
              <w:numPr>
                <w:ilvl w:val="0"/>
                <w:numId w:val="22"/>
              </w:numPr>
            </w:pPr>
            <w:r>
              <w:t>a mhéid is infheidhme ó thaobh an dlí de, cóimheas an cheanglais maoláin chomhcheangailte dá dtagraítear in Airteagal 128, pointe (6), de Threoir 2013/36/AE.</w:t>
            </w:r>
          </w:p>
          <w:p w14:paraId="4A545FF7" w14:textId="77777777" w:rsidR="00CC7D2C" w:rsidRPr="002A677E" w:rsidRDefault="00CC7D2C" w:rsidP="00320EFD">
            <w:pPr>
              <w:pStyle w:val="InstructionsText"/>
            </w:pPr>
            <w:r>
              <w:t>Léireofar san ítim seo cóimheas an cheanglais caipitil fhoriomláin (OCR) mar a shainmhínítear i Roinn 7.5 de ÚBE SREP GL.</w:t>
            </w:r>
          </w:p>
          <w:p w14:paraId="21F262F8" w14:textId="77777777" w:rsidR="00CC7D2C" w:rsidRPr="002A677E" w:rsidRDefault="00CC7D2C" w:rsidP="00320EFD">
            <w:pPr>
              <w:pStyle w:val="InstructionsText"/>
              <w:rPr>
                <w:rStyle w:val="InstructionsTabelleberschrift"/>
                <w:rFonts w:ascii="Times New Roman" w:hAnsi="Times New Roman"/>
                <w:sz w:val="24"/>
              </w:rPr>
            </w:pPr>
            <w:r>
              <w:t>I gcás nach infheidhme d’aon cheanglas maoláin, ní thuairisceofar ach pointe (i).</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le bheith comhdhéanta de chaipiteal CET1 </w:t>
            </w:r>
          </w:p>
          <w:p w14:paraId="3B6DAF93" w14:textId="77777777" w:rsidR="00CC7D2C" w:rsidRPr="002A677E" w:rsidRDefault="00CC7D2C" w:rsidP="00320EFD">
            <w:pPr>
              <w:pStyle w:val="InstructionsText"/>
            </w:pPr>
            <w:r>
              <w:t>Suim (i) agus (ii) mar a leanas:</w:t>
            </w:r>
          </w:p>
          <w:p w14:paraId="79F55B10" w14:textId="77777777" w:rsidR="00CC7D2C" w:rsidRPr="002A677E" w:rsidRDefault="00CC7D2C" w:rsidP="00320EFD">
            <w:pPr>
              <w:pStyle w:val="InstructionsText"/>
              <w:numPr>
                <w:ilvl w:val="0"/>
                <w:numId w:val="23"/>
              </w:numPr>
            </w:pPr>
            <w:r>
              <w:t>cóimheas TSCR le bheith comhdhéanta de chaipiteal CET1 dá dtagraítear i ró 0140;</w:t>
            </w:r>
          </w:p>
          <w:p w14:paraId="54B36BA6" w14:textId="77777777" w:rsidR="00CC7D2C" w:rsidRPr="002A677E" w:rsidRDefault="00CC7D2C" w:rsidP="00320EFD">
            <w:pPr>
              <w:pStyle w:val="InstructionsText"/>
              <w:numPr>
                <w:ilvl w:val="0"/>
                <w:numId w:val="23"/>
              </w:numPr>
              <w:rPr>
                <w:bCs/>
                <w:u w:val="single"/>
              </w:rPr>
            </w:pPr>
            <w:r>
              <w:t>a mhéid is infheidhme ó thaobh an dlí de, cóimheas an cheanglais maoláin chomhcheangailte dá dtagraítear in Airteagal 128, pointe (6), de Threoir 2013/36/AE.</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t>I gcás nach infheidhme d’aon cheanglas maoláin, ní thuairisceofar ach pointe (i).</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le bheith comhdhéanta de chaipiteal Leibhéal 1</w:t>
            </w:r>
          </w:p>
          <w:p w14:paraId="54EBB570" w14:textId="77777777" w:rsidR="00CC7D2C" w:rsidRPr="002A677E" w:rsidRDefault="00CC7D2C" w:rsidP="00320EFD">
            <w:pPr>
              <w:pStyle w:val="InstructionsText"/>
            </w:pPr>
            <w:r>
              <w:t>Suim (i) agus (ii) mar a leanas:</w:t>
            </w:r>
          </w:p>
          <w:p w14:paraId="719C6493" w14:textId="77777777" w:rsidR="00CC7D2C" w:rsidRPr="002A677E" w:rsidRDefault="00CC7D2C" w:rsidP="00320EFD">
            <w:pPr>
              <w:pStyle w:val="InstructionsText"/>
              <w:numPr>
                <w:ilvl w:val="0"/>
                <w:numId w:val="24"/>
              </w:numPr>
            </w:pPr>
            <w:r>
              <w:t>cóimheas TSCR le bheith comhdhéanta de chaipiteal Leibhéal 1 dá dtagraítear i ró 0150;</w:t>
            </w:r>
          </w:p>
          <w:p w14:paraId="17CB41E8" w14:textId="77777777" w:rsidR="00CC7D2C" w:rsidRPr="002A677E" w:rsidRDefault="00CC7D2C" w:rsidP="00320EFD">
            <w:pPr>
              <w:pStyle w:val="InstructionsText"/>
              <w:numPr>
                <w:ilvl w:val="0"/>
                <w:numId w:val="24"/>
              </w:numPr>
              <w:rPr>
                <w:bCs/>
                <w:u w:val="single"/>
              </w:rPr>
            </w:pPr>
            <w:r>
              <w:t>a mhéid is infheidhme ó thaobh an dlí de, cóimheas an cheanglais maoláin chomhcheangailte dá dtagraítear in Airteagal 128, pointe (6), de Threoir 2013/36/AE.</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t>I gcás nach infheidhme d’aon cheanglas maoláin, ní thuairisceofar ach pointe (i).</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Cóimheas an cheanglais caipitil fhoriomláin (OCR) agus Threoraíocht Cholún 2 (P2G)</w:t>
            </w:r>
          </w:p>
          <w:p w14:paraId="35C8C660" w14:textId="77777777" w:rsidR="00CC7D2C" w:rsidRPr="002A677E" w:rsidRDefault="00CC7D2C" w:rsidP="00320EFD">
            <w:pPr>
              <w:pStyle w:val="InstructionsText"/>
            </w:pPr>
            <w:r>
              <w:t>Suim (i) agus (ii) mar a leanas:</w:t>
            </w:r>
          </w:p>
          <w:p w14:paraId="726F15CE" w14:textId="77777777" w:rsidR="00CC7D2C" w:rsidRPr="002A677E" w:rsidRDefault="00CC7D2C" w:rsidP="00320EFD">
            <w:pPr>
              <w:pStyle w:val="InstructionsText"/>
              <w:numPr>
                <w:ilvl w:val="0"/>
                <w:numId w:val="25"/>
              </w:numPr>
            </w:pPr>
            <w:r>
              <w:lastRenderedPageBreak/>
              <w:t>cóimheas OCR dá dtagraítear i ró 160;</w:t>
            </w:r>
          </w:p>
          <w:p w14:paraId="2AA4843C" w14:textId="4B1D9F40" w:rsidR="00CC7D2C" w:rsidRPr="002A677E" w:rsidRDefault="00CC7D2C" w:rsidP="00320EFD">
            <w:pPr>
              <w:pStyle w:val="InstructionsText"/>
              <w:numPr>
                <w:ilvl w:val="0"/>
                <w:numId w:val="25"/>
              </w:numPr>
              <w:rPr>
                <w:bCs/>
                <w:u w:val="single"/>
              </w:rPr>
            </w:pPr>
            <w:r>
              <w:t>i gcás inarb infheidhme, an treoraíocht maidir le cistí dílse breise arna cur in iúl ag an údarás inniúil (Treoraíocht Cholún 2 – P2G) dá dtagraítear in Airteagal 104b(3) de Threoir 2013/36/AE, arna cur i láthair mar chóimheas. Déanfar iad a shainmhíniú i gcomhréir le roinn 7.7.1 de ÚBE SREP GL. Ní áireofar P2G ach amháin má chuireann an</w:t>
            </w:r>
            <w:r w:rsidR="00AF335A">
              <w:t xml:space="preserve"> t</w:t>
            </w:r>
            <w:r w:rsidR="00AF335A">
              <w:noBreakHyphen/>
            </w:r>
            <w:r>
              <w:t>údarás inniúil in iúl don institiúid é.</w:t>
            </w:r>
          </w:p>
          <w:p w14:paraId="0471CA24" w14:textId="434B6961" w:rsidR="00CC7D2C" w:rsidRPr="002A677E" w:rsidRDefault="00CC7D2C" w:rsidP="00320EFD">
            <w:pPr>
              <w:pStyle w:val="InstructionsText"/>
              <w:rPr>
                <w:rStyle w:val="InstructionsTabelleberschrift"/>
                <w:rFonts w:ascii="Times New Roman" w:hAnsi="Times New Roman"/>
                <w:b w:val="0"/>
                <w:sz w:val="24"/>
              </w:rPr>
            </w:pPr>
            <w:r>
              <w:t>I gcás nach gcuireann an</w:t>
            </w:r>
            <w:r w:rsidR="00AF335A">
              <w:t xml:space="preserve"> t</w:t>
            </w:r>
            <w:r w:rsidR="00AF335A">
              <w:noBreakHyphen/>
            </w:r>
            <w:r>
              <w:t xml:space="preserve">údarás inniúil aon P2G in iúl, ní thuairisceofar ach pointe (i).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lastRenderedPageBreak/>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agus P2G: le bheith comhdhéanta de chaipiteal CET1 </w:t>
            </w:r>
          </w:p>
          <w:p w14:paraId="13795065" w14:textId="77777777" w:rsidR="00CC7D2C" w:rsidRPr="002A677E" w:rsidRDefault="00CC7D2C" w:rsidP="00320EFD">
            <w:pPr>
              <w:pStyle w:val="InstructionsText"/>
            </w:pPr>
            <w:r>
              <w:t>Suim (i) agus (ii) mar a leanas:</w:t>
            </w:r>
          </w:p>
          <w:p w14:paraId="300DF4C8" w14:textId="77777777" w:rsidR="00CC7D2C" w:rsidRPr="002A677E" w:rsidRDefault="00CC7D2C" w:rsidP="00320EFD">
            <w:pPr>
              <w:pStyle w:val="InstructionsText"/>
              <w:numPr>
                <w:ilvl w:val="0"/>
                <w:numId w:val="26"/>
              </w:numPr>
            </w:pPr>
            <w:r>
              <w:t>cóimheas OCR le bheith comhdhéanta de chaipiteal CET1 dá dtagraítear i ró 0170;</w:t>
            </w:r>
          </w:p>
          <w:p w14:paraId="22745814" w14:textId="29920320" w:rsidR="00CC7D2C" w:rsidRPr="002A677E" w:rsidRDefault="00CC7D2C" w:rsidP="00320EFD">
            <w:pPr>
              <w:pStyle w:val="InstructionsText"/>
              <w:numPr>
                <w:ilvl w:val="0"/>
                <w:numId w:val="26"/>
              </w:numPr>
              <w:rPr>
                <w:bCs/>
                <w:u w:val="single"/>
              </w:rPr>
            </w:pPr>
            <w:r>
              <w:t>i gcás inarb infheidhme, an chuid de P2G, dá dtagraítear i bpointe (ii) de ró 0190, a gceanglaíonn an</w:t>
            </w:r>
            <w:r w:rsidR="00AF335A">
              <w:t xml:space="preserve"> t</w:t>
            </w:r>
            <w:r w:rsidR="00AF335A">
              <w:noBreakHyphen/>
            </w:r>
            <w:r>
              <w:t>údarás inniúil é a shealbhú i bhfoirm chaipiteal CET1. Ní áireofar P2G ach amháin má chuireann an</w:t>
            </w:r>
            <w:r w:rsidR="00AF335A">
              <w:t xml:space="preserve"> t</w:t>
            </w:r>
            <w:r w:rsidR="00AF335A">
              <w:noBreakHyphen/>
            </w:r>
            <w:r>
              <w:t>údarás inniúil é in iúl don institiúid.</w:t>
            </w:r>
          </w:p>
          <w:p w14:paraId="6463AC50" w14:textId="3A79A312" w:rsidR="00CC7D2C" w:rsidRPr="002A677E" w:rsidRDefault="00CC7D2C" w:rsidP="00320EFD">
            <w:pPr>
              <w:pStyle w:val="InstructionsText"/>
              <w:rPr>
                <w:rStyle w:val="InstructionsTabelleberschrift"/>
                <w:rFonts w:ascii="Times New Roman" w:hAnsi="Times New Roman"/>
                <w:b w:val="0"/>
                <w:sz w:val="24"/>
              </w:rPr>
            </w:pPr>
            <w:r>
              <w:t>I gcás nach gcuireann an</w:t>
            </w:r>
            <w:r w:rsidR="00AF335A">
              <w:t xml:space="preserve"> t</w:t>
            </w:r>
            <w:r w:rsidR="00AF335A">
              <w:noBreakHyphen/>
            </w:r>
            <w:r>
              <w:t>údarás inniúil aon P2G in iúl, ní thuairisceofar ach pointe (i).</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agus P2G: le bheith comhdhéanta de chaipiteal Leibhéal 1 </w:t>
            </w:r>
          </w:p>
          <w:p w14:paraId="4156D090" w14:textId="77777777" w:rsidR="00CC7D2C" w:rsidRPr="002A677E" w:rsidRDefault="00CC7D2C" w:rsidP="00320EFD">
            <w:pPr>
              <w:pStyle w:val="InstructionsText"/>
            </w:pPr>
            <w:r>
              <w:t>Suim (i) agus (ii) mar a leanas:</w:t>
            </w:r>
          </w:p>
          <w:p w14:paraId="3A8C0BF0" w14:textId="77777777" w:rsidR="00CC7D2C" w:rsidRPr="002A677E" w:rsidRDefault="00CC7D2C" w:rsidP="00320EFD">
            <w:pPr>
              <w:pStyle w:val="InstructionsText"/>
              <w:numPr>
                <w:ilvl w:val="0"/>
                <w:numId w:val="27"/>
              </w:numPr>
            </w:pPr>
            <w:r>
              <w:t>cóimheas OCR le bheith comhdhéanta de chaipiteal Leibhéal 1 dá dtagraítear i ró 0180;</w:t>
            </w:r>
          </w:p>
          <w:p w14:paraId="29B2D80C" w14:textId="76DB27DD" w:rsidR="00CC7D2C" w:rsidRPr="002A677E" w:rsidRDefault="00CC7D2C" w:rsidP="00320EFD">
            <w:pPr>
              <w:pStyle w:val="InstructionsText"/>
              <w:numPr>
                <w:ilvl w:val="0"/>
                <w:numId w:val="27"/>
              </w:numPr>
            </w:pPr>
            <w:r>
              <w:t>i gcás inarb infheidhme, an chuid de P2G, dá dtagraítear i bpointe (ii) de ró 0190, a gceanglaíonn an</w:t>
            </w:r>
            <w:r w:rsidR="00AF335A">
              <w:t xml:space="preserve"> t</w:t>
            </w:r>
            <w:r w:rsidR="00AF335A">
              <w:noBreakHyphen/>
            </w:r>
            <w:r>
              <w:t>údarás inniúil é a shealbhú i bhfoirm chaipiteal Leibhéal 1. Ní áireofar P2G ach amháin má chuireann an</w:t>
            </w:r>
            <w:r w:rsidR="00AF335A">
              <w:t xml:space="preserve"> t</w:t>
            </w:r>
            <w:r w:rsidR="00AF335A">
              <w:noBreakHyphen/>
            </w:r>
            <w:r>
              <w:t>údarás inniúil é in iúl don institiúid.</w:t>
            </w:r>
          </w:p>
          <w:p w14:paraId="4D170060" w14:textId="0AA6ECC9" w:rsidR="00CC7D2C" w:rsidRPr="002A677E" w:rsidRDefault="00CC7D2C" w:rsidP="00320EFD">
            <w:pPr>
              <w:pStyle w:val="InstructionsText"/>
              <w:rPr>
                <w:rStyle w:val="InstructionsTabelleberschrift"/>
                <w:rFonts w:ascii="Times New Roman" w:hAnsi="Times New Roman"/>
                <w:b w:val="0"/>
                <w:bCs w:val="0"/>
                <w:sz w:val="24"/>
                <w:u w:val="none"/>
              </w:rPr>
            </w:pPr>
            <w:r>
              <w:t>I gcás nach gcuireann an</w:t>
            </w:r>
            <w:r w:rsidR="00AF335A">
              <w:t xml:space="preserve"> t</w:t>
            </w:r>
            <w:r w:rsidR="00AF335A">
              <w:noBreakHyphen/>
            </w:r>
            <w:r>
              <w:t>údarás inniúil aon P2G in iúl, ní thuairisceofar ach pointe (i).</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Barrachas(+)/Easnamh(-) chaipiteal CET1 agus ceanglais Airteagal 92 de Rialachán (AE) Uimh. 575/2013 agus Airteagal 104a de Threoir 2013/36/AE á gcur san áireamh</w:t>
            </w:r>
          </w:p>
          <w:p w14:paraId="372BA67A" w14:textId="77777777" w:rsidR="00CC7D2C" w:rsidRPr="002A677E" w:rsidRDefault="00CC7D2C" w:rsidP="00320EFD">
            <w:pPr>
              <w:pStyle w:val="InstructionsText"/>
            </w:pPr>
            <w:r>
              <w:t xml:space="preserve">Léirítear san ítim seo, i ndearbhfhigiúirí, méid bharrachas nó easnamh chaipiteal CET1 a bhaineann leis na ceanglais a leagtar amach in Airteagal 92(1), pointe (a), de Rialachán (AE) Uimh. 575/2013 (4,5 %) agus Airteagal 104a de Threoir 2013/36/AE – seachas cistí dílse breise is gá chun aghaidh a thabhairt ar riosca na giarála iomarcaí faoi mhír 3 den airteagal sin–, a mhéid is gá ceanglas Airteagal 104a den Treoir sin a chomhlíonadh le caipiteal CET1. I gcás inar gá d’institiúid a CET1 a úsáid chun a ceanglais faoi Airteagal 92(1), pointí (b) agus / nó (c), de Rialachán (AE) Uimh. 575/2013 agus / nó faoi Airteagal 104a de Threoir 2013/36/AE a chomhlíonadh, thar mar is gá chun an ceann deireanach sin </w:t>
            </w:r>
            <w:r>
              <w:lastRenderedPageBreak/>
              <w:t>a chomhlíonadh le caipiteal CET1, déanfar é sin a chur san áireamh leis an mbarrachas nó leis an easnamh a thuairisceofar.</w:t>
            </w:r>
          </w:p>
          <w:p w14:paraId="209E5975" w14:textId="77777777" w:rsidR="00CC7D2C" w:rsidRPr="002A677E" w:rsidRDefault="00CC7D2C" w:rsidP="00320EFD">
            <w:pPr>
              <w:pStyle w:val="InstructionsText"/>
              <w:rPr>
                <w:rStyle w:val="InstructionsTabelleberschrift"/>
                <w:rFonts w:ascii="Times New Roman" w:hAnsi="Times New Roman"/>
                <w:sz w:val="24"/>
              </w:rPr>
            </w:pPr>
            <w:r>
              <w:t>Léirítear leis an méid sin caipiteal CET1 atá ar fáil chun an ceanglas maoláin chomhcheangailte agus ceanglais eile a chomhlíonadh.</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lastRenderedPageBreak/>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Cóimheas caipitil CET1 lánualaithe </w:t>
            </w:r>
          </w:p>
          <w:p w14:paraId="2949E777" w14:textId="77777777" w:rsidR="00CC7D2C" w:rsidRPr="009A3DD3" w:rsidRDefault="00CC7D2C" w:rsidP="00822842">
            <w:pPr>
              <w:rPr>
                <w:rFonts w:ascii="Times New Roman" w:hAnsi="Times New Roman"/>
                <w:sz w:val="24"/>
              </w:rPr>
            </w:pPr>
            <w:r>
              <w:rPr>
                <w:rFonts w:ascii="Times New Roman" w:hAnsi="Times New Roman"/>
                <w:sz w:val="24"/>
              </w:rPr>
              <w:t>Airteagal 92(2), pointe (a), de Rialachán (AE) Uimh. 575/2013, gan Airteagal 465 den Rialachán sin a chur i bhfeidhm.</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Cóimheas caipitil T1 lánualaithe </w:t>
            </w:r>
          </w:p>
          <w:p w14:paraId="39EB4D1F" w14:textId="77777777" w:rsidR="00CC7D2C" w:rsidRPr="009A3DD3" w:rsidRDefault="00CC7D2C" w:rsidP="00822842">
            <w:pPr>
              <w:rPr>
                <w:rFonts w:ascii="Times New Roman" w:hAnsi="Times New Roman"/>
                <w:sz w:val="24"/>
              </w:rPr>
            </w:pPr>
            <w:r>
              <w:rPr>
                <w:rFonts w:ascii="Times New Roman" w:hAnsi="Times New Roman"/>
                <w:sz w:val="24"/>
              </w:rPr>
              <w:t>Airteagal 92(2), pointe (b), de Rialachán (AE) Uimh. 575/2013, gan Airteagal 465 den Rialachán sin a chur i bhfeidhm.</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Cóimheas caipitil iomlán lánualaithe </w:t>
            </w:r>
          </w:p>
          <w:p w14:paraId="45149E78" w14:textId="77777777" w:rsidR="00CC7D2C" w:rsidRPr="009A3DD3" w:rsidRDefault="00CC7D2C" w:rsidP="00822842">
            <w:pPr>
              <w:rPr>
                <w:rFonts w:ascii="Times New Roman" w:hAnsi="Times New Roman"/>
                <w:sz w:val="24"/>
              </w:rPr>
            </w:pPr>
            <w:r>
              <w:rPr>
                <w:rFonts w:ascii="Times New Roman" w:hAnsi="Times New Roman"/>
                <w:sz w:val="24"/>
              </w:rPr>
              <w:t>Airteagal 92(2), pointe (c), de Rialachán (AE) Uimh. 575/2013, gan Airteagal 465 den Rialachán sin a chur i bhfeidhm.</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Cóimheas caipitil CET1 gan na forálacha idirthréimhseacha maidir le MINCR caighdeánaithe an bhunleibhéil aschuir a chur i bhfeidhm (Airteagail 465(3), (4), (5) agus (7) de Rialachán (AE) Uimh. 575/2013</w:t>
            </w:r>
          </w:p>
          <w:p w14:paraId="0881DD8C" w14:textId="551C71D4" w:rsidR="00CC7D2C" w:rsidRPr="009A3DD3" w:rsidRDefault="00CC7D2C" w:rsidP="00822842">
            <w:pPr>
              <w:rPr>
                <w:rFonts w:ascii="Times New Roman" w:hAnsi="Times New Roman"/>
                <w:sz w:val="24"/>
              </w:rPr>
            </w:pPr>
            <w:r>
              <w:rPr>
                <w:rFonts w:ascii="Times New Roman" w:hAnsi="Times New Roman"/>
                <w:sz w:val="24"/>
              </w:rPr>
              <w:t>Airteagal 92(2), pointe (a), de Rialachán (AE) Uimh. 575/2013, gan Airteagail 465(3), (4), (5) agus (7) den Rialachán sin a chur i bhfeidhm.</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Cóimheas caipitil Leibhéal 1 gan na forálacha idirthréimhseacha maidir le MINCR caighdeánaithe an bhunleibhéil aschuir a chur i bhfeidhm (Airteagail 465(3), (4), (5) agus (7) de Rialachán (AE) Uimh. 575/2013</w:t>
            </w:r>
          </w:p>
          <w:p w14:paraId="33AE485B" w14:textId="77A464ED" w:rsidR="00CC7D2C" w:rsidRPr="009A3DD3" w:rsidRDefault="00CC7D2C" w:rsidP="00822842">
            <w:pPr>
              <w:rPr>
                <w:rFonts w:ascii="Times New Roman" w:hAnsi="Times New Roman"/>
                <w:sz w:val="24"/>
              </w:rPr>
            </w:pPr>
            <w:r>
              <w:rPr>
                <w:rFonts w:ascii="Times New Roman" w:hAnsi="Times New Roman"/>
                <w:sz w:val="24"/>
              </w:rPr>
              <w:t>Airteagal 92(2), pointe (b), de Rialachán (AE) Uimh. 575/2013, gan Airteagail 465(3), (4), (5) agus (7) den Rialachán sin a chur i bhfeidhm.</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Cóimheas caipitil iomlán gan na forálacha idirthréimhseacha maidir le MINCR caighdeánaithe an bhunleibhéil aschuir a chur i bhfeidhm (Airteagail 465(3), (4), (5) agus (7) de Rialachán (AE) Uimh. 575/2013</w:t>
            </w:r>
          </w:p>
          <w:p w14:paraId="116A4C8A" w14:textId="03344BD5" w:rsidR="00CC7D2C" w:rsidRPr="009A3DD3" w:rsidRDefault="00CC7D2C" w:rsidP="00822842">
            <w:pPr>
              <w:rPr>
                <w:rFonts w:ascii="Times New Roman" w:hAnsi="Times New Roman"/>
                <w:sz w:val="24"/>
              </w:rPr>
            </w:pPr>
            <w:r>
              <w:rPr>
                <w:rFonts w:ascii="Times New Roman" w:hAnsi="Times New Roman"/>
                <w:sz w:val="24"/>
              </w:rPr>
              <w:t>Airteagal 92(2), pointe (c), de Rialachán (AE) Uimh. 575/2013, gan Airteagail 465(3), (4), (5) agus (7) den Rialachán sin a chur i bhfeidhm.</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1.5.</w:t>
      </w:r>
      <w:r>
        <w:tab/>
        <w:t>C 04.00 – MÍREANNA MEABHRÁIN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1.5.1.</w:t>
      </w:r>
      <w:r>
        <w:tab/>
        <w:t xml:space="preserve">Treoracha a bhaineann le </w:t>
      </w:r>
      <w:bookmarkEnd w:id="41"/>
      <w:bookmarkEnd w:id="42"/>
      <w:r>
        <w:t>suíomhanna sonracha</w:t>
      </w:r>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Rónna</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0010</w:t>
            </w:r>
          </w:p>
        </w:tc>
        <w:tc>
          <w:tcPr>
            <w:tcW w:w="7049" w:type="dxa"/>
          </w:tcPr>
          <w:p w14:paraId="65BD25C5" w14:textId="77777777" w:rsidR="00CC7D2C" w:rsidRPr="002A677E" w:rsidRDefault="00CC7D2C" w:rsidP="00320EFD">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Sócmhainní cánach iarchurtha iomlána</w:t>
            </w:r>
          </w:p>
          <w:p w14:paraId="245EEDA1" w14:textId="77777777" w:rsidR="00CC7D2C" w:rsidRPr="002A677E" w:rsidRDefault="00CC7D2C" w:rsidP="00320EFD">
            <w:pPr>
              <w:pStyle w:val="InstructionsText"/>
            </w:pPr>
            <w:r>
              <w:t>Beidh an méid a thuairiscítear san ítim seo cothrom leis an méid a thuairiscítear sa chlár comhardaithe cuntasaíochta is déanaí a fíoraíodh/iniúchadh.</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lastRenderedPageBreak/>
              <w:t>0020</w:t>
            </w:r>
          </w:p>
        </w:tc>
        <w:tc>
          <w:tcPr>
            <w:tcW w:w="7049" w:type="dxa"/>
          </w:tcPr>
          <w:p w14:paraId="4AD2BCB6" w14:textId="77777777" w:rsidR="00CC7D2C" w:rsidRPr="002A677E" w:rsidRDefault="00CC7D2C" w:rsidP="00320EFD">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Sócmhainní cánach iarchurtha nach bhfuil ag brath ar bhrabúsacht todhchaí</w:t>
            </w:r>
          </w:p>
          <w:p w14:paraId="119E6584" w14:textId="77777777" w:rsidR="00CC7D2C" w:rsidRPr="002A677E" w:rsidRDefault="00CC7D2C" w:rsidP="00320EFD">
            <w:pPr>
              <w:pStyle w:val="InstructionsText"/>
            </w:pPr>
            <w:r>
              <w:t>Airteagal 39(2) de Rialachán (AE) Uimh. 575/2013</w:t>
            </w:r>
          </w:p>
          <w:p w14:paraId="04A932CD" w14:textId="77777777" w:rsidR="00CC7D2C" w:rsidRPr="002A677E" w:rsidRDefault="00CC7D2C" w:rsidP="00320EFD">
            <w:pPr>
              <w:pStyle w:val="InstructionsText"/>
            </w:pPr>
            <w:r>
              <w:t>Sócmhainní cánach iarchurtha a cruthaíodh roimh an 23 Samhain 2016 nach bhfuil ag brath ar bhrabúsacht todhchaí, agus dá bhrí sin atá faoi réir chur i bhfeidhm ualaithe riosca.</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0030</w:t>
            </w:r>
          </w:p>
        </w:tc>
        <w:tc>
          <w:tcPr>
            <w:tcW w:w="7049" w:type="dxa"/>
          </w:tcPr>
          <w:p w14:paraId="7731AAFB" w14:textId="77777777" w:rsidR="00CC7D2C" w:rsidRPr="002A677E" w:rsidRDefault="00CC7D2C" w:rsidP="00320EFD">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Sócmhainní cánach iarchurtha atá ag brath ar bhrabúsacht todhchaí agus nach eascraíonn as difríochtaí sealadacha</w:t>
            </w:r>
          </w:p>
          <w:p w14:paraId="477958DE" w14:textId="77777777" w:rsidR="00CC7D2C" w:rsidRPr="002A677E" w:rsidRDefault="00CC7D2C" w:rsidP="00320EFD">
            <w:pPr>
              <w:pStyle w:val="InstructionsText"/>
            </w:pPr>
            <w:r>
              <w:t>Airteagal 36(1), pointe (c), agus Airteagal 38 de Rialachán (AE) Uimh. 575/2013</w:t>
            </w:r>
          </w:p>
          <w:p w14:paraId="155315E4" w14:textId="77777777" w:rsidR="00CC7D2C" w:rsidRPr="002A677E" w:rsidRDefault="00CC7D2C" w:rsidP="00320EFD">
            <w:pPr>
              <w:pStyle w:val="InstructionsText"/>
            </w:pPr>
            <w:r>
              <w:t>Sócmhainní cánach iarchurtha atá ag brath ar bhrabúsacht todhchaí, ach nach eascraíonn as difríochtaí sealadacha, agus dá bhrí sin nach bhfuil faoi réir aon tairseach (i.e. asbhaintear go hiomlán iad as CET1).</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t>0040</w:t>
            </w:r>
          </w:p>
        </w:tc>
        <w:tc>
          <w:tcPr>
            <w:tcW w:w="7049" w:type="dxa"/>
          </w:tcPr>
          <w:p w14:paraId="7502D26B" w14:textId="77777777" w:rsidR="00CC7D2C" w:rsidRPr="002A677E" w:rsidRDefault="00CC7D2C" w:rsidP="00320EFD">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Sócmhainní cánach iarchurtha atá ag brath ar bhrabúsacht todhchaí agus a eascraíonn as difríochtaí sealadacha</w:t>
            </w:r>
          </w:p>
          <w:p w14:paraId="084F3ACD" w14:textId="77777777" w:rsidR="00CC7D2C" w:rsidRPr="002A677E" w:rsidRDefault="00CC7D2C" w:rsidP="00320EFD">
            <w:pPr>
              <w:pStyle w:val="InstructionsText"/>
            </w:pPr>
            <w:r>
              <w:t>Airteagal 36(1), pointe (c); Airteagal 38, agus Airteagal 48(1), pointe (a), de Rialachán (AE) Uimh. 575/2013</w:t>
            </w:r>
          </w:p>
          <w:p w14:paraId="628F7B8D" w14:textId="08192E9B" w:rsidR="00CC7D2C" w:rsidRPr="002A677E" w:rsidRDefault="00CC7D2C" w:rsidP="00320EFD">
            <w:pPr>
              <w:pStyle w:val="InstructionsText"/>
            </w:pPr>
            <w:r>
              <w:t>Sócmhainní cánach iarchurtha atá ag brath ar bhrabúsacht todhchaí agus a eascraíonn as difríochtaí sealadacha, agus dá bhrí sin tá a</w:t>
            </w:r>
            <w:r w:rsidR="00AF335A">
              <w:t xml:space="preserve"> n</w:t>
            </w:r>
            <w:r w:rsidR="00AF335A">
              <w:noBreakHyphen/>
            </w:r>
            <w:r>
              <w:t>asbhaint as CET1 faoi réir tairseacha 10 % agus 17.65 % in Airteagal 48 de Rialachán (AE) Uimh. 575/2013.</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t>0050</w:t>
            </w:r>
          </w:p>
        </w:tc>
        <w:tc>
          <w:tcPr>
            <w:tcW w:w="7049" w:type="dxa"/>
          </w:tcPr>
          <w:p w14:paraId="271F82DC" w14:textId="77777777" w:rsidR="00CC7D2C" w:rsidRPr="002A677E" w:rsidRDefault="00CC7D2C" w:rsidP="00320EFD">
            <w:pPr>
              <w:pStyle w:val="InstructionsText"/>
            </w:pPr>
            <w:r>
              <w:rPr>
                <w:rStyle w:val="InstructionsTabelleberschrift"/>
                <w:rFonts w:ascii="Times New Roman" w:hAnsi="Times New Roman"/>
                <w:sz w:val="24"/>
              </w:rPr>
              <w:t>2 Dliteanais chánach iarchurtha iomlána</w:t>
            </w:r>
          </w:p>
          <w:p w14:paraId="7EEBFB46" w14:textId="77777777" w:rsidR="00CC7D2C" w:rsidRPr="002A677E" w:rsidRDefault="00CC7D2C" w:rsidP="00320EFD">
            <w:pPr>
              <w:pStyle w:val="InstructionsText"/>
            </w:pPr>
            <w:r>
              <w:t>Beidh an méid a thuairiscítear san ítim seo cothrom leis an méid a thuairiscítear sa chlár comhardaithe cuntasaíochta is déanaí a fíoraíodh/iniúchadh.</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0060</w:t>
            </w:r>
          </w:p>
        </w:tc>
        <w:tc>
          <w:tcPr>
            <w:tcW w:w="7049" w:type="dxa"/>
          </w:tcPr>
          <w:p w14:paraId="3A23A18B" w14:textId="77777777" w:rsidR="00CC7D2C" w:rsidRPr="002A677E" w:rsidRDefault="00CC7D2C" w:rsidP="00320EFD">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Dliteanais chánach iarchurtha neamh-inasbhainte ó shócmhainní cánach iarchurtha atá ag brath ar bhrabúsacht todhchaí</w:t>
            </w:r>
          </w:p>
          <w:p w14:paraId="03F91C81" w14:textId="77777777" w:rsidR="00CC7D2C" w:rsidRPr="002A677E" w:rsidRDefault="00CC7D2C" w:rsidP="00320EFD">
            <w:pPr>
              <w:pStyle w:val="InstructionsText"/>
            </w:pPr>
            <w:r>
              <w:t>Airteagal 38, míreanna 3 agus 4, de Rialachán (AE) Uimh. 575/2013</w:t>
            </w:r>
          </w:p>
          <w:p w14:paraId="06C72D86" w14:textId="77777777" w:rsidR="00CC7D2C" w:rsidRPr="002A677E" w:rsidRDefault="00CC7D2C" w:rsidP="00320EFD">
            <w:pPr>
              <w:pStyle w:val="InstructionsText"/>
            </w:pPr>
            <w:r>
              <w:t>Dliteanais chánach iarchurtha nach gcomhlíontar coinníollacha in Airteagal 38, míreanna 3 agus 4, de Rialachán (AE) Uimh. 575/2013 ina leith. Dá bhrí sin, áireofar leis an ítim seo na dliteanais chánach iarchurtha a laghdaíonn méid an cháilmheasa, sócmhainní doláimhsithe eile nó sócmhainní cistí pinsin le sochar sainithe is gá a asbhaint, a thuairiscítear, faoi seach, in ítimí CA1 1.1.1.10.3, 1.1.1.11.2 agus 1.1.1.14.2.</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t>0070</w:t>
            </w:r>
          </w:p>
        </w:tc>
        <w:tc>
          <w:tcPr>
            <w:tcW w:w="7049" w:type="dxa"/>
          </w:tcPr>
          <w:p w14:paraId="2489B6DA" w14:textId="77777777" w:rsidR="00CC7D2C" w:rsidRPr="002A677E" w:rsidRDefault="00CC7D2C" w:rsidP="00320EFD">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Dliteanais chánach iarchurtha inasbhainte ó shócmhainní cánach iarchurtha atá ag brath ar bhrabúsacht todhchaí</w:t>
            </w:r>
          </w:p>
          <w:p w14:paraId="52387C25" w14:textId="77777777" w:rsidR="00CC7D2C" w:rsidRPr="002A677E" w:rsidRDefault="00CC7D2C" w:rsidP="00320EFD">
            <w:pPr>
              <w:pStyle w:val="InstructionsText"/>
            </w:pPr>
            <w:r>
              <w:t>Airteagal 38 de Rialachán (AE) Uimh.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0080</w:t>
            </w:r>
          </w:p>
        </w:tc>
        <w:tc>
          <w:tcPr>
            <w:tcW w:w="7049" w:type="dxa"/>
          </w:tcPr>
          <w:p w14:paraId="4D5BD98A" w14:textId="77777777" w:rsidR="00CC7D2C" w:rsidRPr="002A677E" w:rsidRDefault="00CC7D2C" w:rsidP="00320EFD">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 xml:space="preserve">Dliteanais chánach iarchurtha inasbhainte atá bainteach le sócmhainní cánach iarchurtha atá ag brath ar </w:t>
            </w:r>
            <w:r>
              <w:rPr>
                <w:rStyle w:val="InstructionsTabelleberschrift"/>
                <w:rFonts w:ascii="Times New Roman" w:hAnsi="Times New Roman"/>
                <w:sz w:val="24"/>
              </w:rPr>
              <w:lastRenderedPageBreak/>
              <w:t>bhrabúsacht todhchaí agus nach eascraíonn as difríochtaí sealadacha</w:t>
            </w:r>
          </w:p>
          <w:p w14:paraId="57B5679C" w14:textId="77777777" w:rsidR="00CC7D2C" w:rsidRPr="002A677E" w:rsidRDefault="00CC7D2C" w:rsidP="00320EFD">
            <w:pPr>
              <w:pStyle w:val="InstructionsText"/>
            </w:pPr>
            <w:r>
              <w:t>Airteagal 38, míreanna 3, 4 agus 5, de Rialachán (AE) Uimh. 575/2013</w:t>
            </w:r>
          </w:p>
          <w:p w14:paraId="6554BBC3" w14:textId="77777777" w:rsidR="00CC7D2C" w:rsidRPr="002A677E" w:rsidRDefault="00CC7D2C" w:rsidP="00320EFD">
            <w:pPr>
              <w:pStyle w:val="InstructionsText"/>
            </w:pPr>
            <w:r>
              <w:t>Dliteanais chánach iarchurtha a d’fhéadfadh méid na sócmhainní cánach iarchurtha atá ag brath ar bhrabúsacht todhchaí a laghdú, i gcomhréir le hAirteagal 38, míreanna 3 agus 4, de Rialachán (AE) Uimh. 575/2013, ar dliteanais iad nach leithdháiltear ar shócmhainní cánach iarchurtha atá ag brath ar bhrabúsacht todhchaí agus a eascraíonn as difríochtaí sealadacha, mar a leagtar síos in Airteagal 38(5) de Rialachán (AE) Uimh.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lastRenderedPageBreak/>
              <w:t>0090</w:t>
            </w:r>
          </w:p>
        </w:tc>
        <w:tc>
          <w:tcPr>
            <w:tcW w:w="7049" w:type="dxa"/>
          </w:tcPr>
          <w:p w14:paraId="54A4DB87" w14:textId="77777777" w:rsidR="00CC7D2C" w:rsidRPr="002A677E" w:rsidRDefault="00CC7D2C" w:rsidP="00320EFD">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Dliteanais chánach iarchurtha inasbhainte atá bainteach le sócmhainní cánach iarchurtha atá ag brath ar bhrabúsacht todhchaí agus a eascraíonn as difríochtaí sealadacha</w:t>
            </w:r>
          </w:p>
          <w:p w14:paraId="5386BFFB" w14:textId="77777777" w:rsidR="00CC7D2C" w:rsidRPr="002A677E" w:rsidRDefault="00CC7D2C" w:rsidP="00320EFD">
            <w:pPr>
              <w:pStyle w:val="InstructionsText"/>
            </w:pPr>
            <w:r>
              <w:t>Airteagal 38, míreanna 3, 4 agus 5, de Rialachán (AE) Uimh. 575/2013</w:t>
            </w:r>
          </w:p>
          <w:p w14:paraId="737FD646" w14:textId="77777777" w:rsidR="00CC7D2C" w:rsidRPr="002A677E" w:rsidRDefault="00CC7D2C" w:rsidP="00320EFD">
            <w:pPr>
              <w:pStyle w:val="InstructionsText"/>
            </w:pPr>
            <w:r>
              <w:t>Dliteanais chánach iarchurtha a d’fhéadfadh méid na sócmhainní cánach iarchurtha atá ag brath ar bhrabúsacht todhchaí a laghdú, i gcomhréir le hAirteagal 38, míreanna 3 agus 4, de Rialachán (AE) Uimh. 575/2013, ar dliteanais iad nach leithdháiltear ar shócmhainní cánach iarchurtha atá ag brath ar bhrabúsacht todhchaí agus a eascraíonn as difríochtaí sealadacha, mar a leagtar síos in Airteagal 38(5) de Rialachán (AE) Uimh.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0093</w:t>
            </w:r>
          </w:p>
        </w:tc>
        <w:tc>
          <w:tcPr>
            <w:tcW w:w="7049" w:type="dxa"/>
          </w:tcPr>
          <w:p w14:paraId="500B8394" w14:textId="77777777" w:rsidR="00CC7D2C" w:rsidRPr="002A677E" w:rsidRDefault="00CC7D2C" w:rsidP="00320EFD">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Ró-íocaíochtaí cánach agus tabhairt siar caillteanais chánach</w:t>
            </w:r>
          </w:p>
          <w:p w14:paraId="64C3A725" w14:textId="77777777" w:rsidR="00CC7D2C" w:rsidRPr="002A677E" w:rsidRDefault="00CC7D2C" w:rsidP="00320EFD">
            <w:pPr>
              <w:pStyle w:val="InstructionsText"/>
            </w:pPr>
            <w:r>
              <w:t>Airteagal 39(1) de Rialachán (AE) Uimh. 575/2013</w:t>
            </w:r>
          </w:p>
          <w:p w14:paraId="40F0233D" w14:textId="13406F40" w:rsidR="00CC7D2C" w:rsidRPr="002A677E" w:rsidRDefault="00CC7D2C" w:rsidP="00320EFD">
            <w:pPr>
              <w:pStyle w:val="InstructionsText"/>
              <w:rPr>
                <w:rStyle w:val="InstructionsTabelleberschrift"/>
                <w:rFonts w:ascii="Times New Roman" w:hAnsi="Times New Roman"/>
                <w:b w:val="0"/>
                <w:bCs w:val="0"/>
                <w:sz w:val="24"/>
                <w:u w:val="none"/>
              </w:rPr>
            </w:pPr>
            <w:r>
              <w:t>An méid ró-íocaíochtaí cánach agus tabhartha siar caillteanais cánach nach</w:t>
            </w:r>
            <w:r w:rsidR="00AF335A">
              <w:t xml:space="preserve"> n</w:t>
            </w:r>
            <w:r w:rsidR="00AF335A">
              <w:noBreakHyphen/>
            </w:r>
            <w:r>
              <w:t>asbhaintear as cistí dílse i gcomhréir le hAirteagal 39(1) de Rialachán (AE) Uimh. 575/2013; is é an méid a thuairisceofar an méid roimh chur i bhfeidhm ualuithe riosca.</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t>0096</w:t>
            </w:r>
          </w:p>
        </w:tc>
        <w:tc>
          <w:tcPr>
            <w:tcW w:w="7049" w:type="dxa"/>
          </w:tcPr>
          <w:p w14:paraId="3559104F" w14:textId="77777777" w:rsidR="00CC7D2C" w:rsidRPr="002A677E" w:rsidRDefault="00CC7D2C" w:rsidP="00320EFD">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Sócmhainní Cánach Iarchurtha faoi réir ualú riosca 250</w:t>
            </w:r>
            <w:r>
              <w:t> </w:t>
            </w:r>
            <w:r>
              <w:rPr>
                <w:rStyle w:val="InstructionsTabelleberschrift"/>
                <w:rFonts w:ascii="Times New Roman" w:hAnsi="Times New Roman"/>
                <w:sz w:val="24"/>
              </w:rPr>
              <w:t>%</w:t>
            </w:r>
          </w:p>
          <w:p w14:paraId="34D369D6" w14:textId="77777777" w:rsidR="00CC7D2C" w:rsidRPr="002A677E" w:rsidRDefault="00CC7D2C" w:rsidP="00320EFD">
            <w:pPr>
              <w:pStyle w:val="InstructionsText"/>
            </w:pPr>
            <w:r>
              <w:t>Airteagal 48(4) de Rialachán (AE) Uimh. 575/2013</w:t>
            </w:r>
          </w:p>
          <w:p w14:paraId="2D9006FE" w14:textId="45B8ACD9" w:rsidR="00CC7D2C" w:rsidRPr="002A677E" w:rsidRDefault="00CC7D2C" w:rsidP="00320EFD">
            <w:pPr>
              <w:pStyle w:val="InstructionsText"/>
              <w:rPr>
                <w:rStyle w:val="InstructionsTabelleberschrift"/>
                <w:rFonts w:ascii="Times New Roman" w:hAnsi="Times New Roman"/>
                <w:b w:val="0"/>
                <w:bCs w:val="0"/>
                <w:sz w:val="24"/>
                <w:u w:val="none"/>
              </w:rPr>
            </w:pPr>
            <w:r>
              <w:t>Méid na sócmhainní cánach iarchurtha atá ag brath ar bhrabúsacht todhchaí agus a eascraíonn as difríochtaí sealadacha nach</w:t>
            </w:r>
            <w:r w:rsidR="00AF335A">
              <w:t xml:space="preserve"> n</w:t>
            </w:r>
            <w:r w:rsidR="00AF335A">
              <w:noBreakHyphen/>
            </w:r>
            <w:r>
              <w:t>asbhaintear de bhun Airteagal 48(1) de Rialachán (AE) Uimh. 575/2013, ach atá faoi réir ualú riosca 250 % i gcomhréir le hAirteagal 48(4) den Rialachán sin, agus éifeacht Airteagal 470 agus Airteagal 478(2) den Rialachán céanna á cur san áireamh. Is é an méid a thuairisceofar méid na sócmhainní cánach iarchurtha roimh chur i bhfeidhm an ualaithe rioscaí.</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t>0097</w:t>
            </w:r>
          </w:p>
        </w:tc>
        <w:tc>
          <w:tcPr>
            <w:tcW w:w="7049" w:type="dxa"/>
          </w:tcPr>
          <w:p w14:paraId="4798DC8E" w14:textId="77777777" w:rsidR="00CC7D2C" w:rsidRPr="002A677E" w:rsidRDefault="00CC7D2C" w:rsidP="00320EFD">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Sócmhainní Cánach Iarchurtha faoi réir ualú riosca 0</w:t>
            </w:r>
            <w:r>
              <w:t> </w:t>
            </w:r>
            <w:r>
              <w:rPr>
                <w:rStyle w:val="InstructionsTabelleberschrift"/>
                <w:rFonts w:ascii="Times New Roman" w:hAnsi="Times New Roman"/>
                <w:sz w:val="24"/>
              </w:rPr>
              <w:t>%</w:t>
            </w:r>
          </w:p>
          <w:p w14:paraId="4E521C1C" w14:textId="77777777" w:rsidR="00CC7D2C" w:rsidRPr="002A677E" w:rsidRDefault="00CC7D2C" w:rsidP="00320EFD">
            <w:pPr>
              <w:pStyle w:val="InstructionsText"/>
            </w:pPr>
            <w:r>
              <w:t>Airteagal 469(1), pointe (d), Airteagail 470, Airteagal 472(5) agus Airteagal 478 de Rialachán (AE) Uimh. 575/2013</w:t>
            </w:r>
          </w:p>
          <w:p w14:paraId="3F0D46EC" w14:textId="21319768"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Méid na sócmhainní cánach iarchurtha atá ag brath ar bhrabúsacht todhchaí agus a eascraíonn as difríochtaí sealadacha nach</w:t>
            </w:r>
            <w:r w:rsidR="00AF335A">
              <w:t xml:space="preserve"> n</w:t>
            </w:r>
            <w:r w:rsidR="00AF335A">
              <w:noBreakHyphen/>
            </w:r>
            <w:r>
              <w:t>asbhaintear de bhun Airteagal 469(1), pointe (d), Airteagal 470 de Rialachán (AE) Uimh. 575/2013, Airteagal 478(2) den Rialachán sin, ach atá faoi réir ualú riosca 0 % i gcomhréir le hAirteagal 472(5) den Rialachán sin. Is é an méid a thuairisceofar méid na sócmhainní cánach iarchurtha roimh chur i bhfeidhm an ualaithe rioscaí.</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lastRenderedPageBreak/>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 Sócmhainní bogearraí a chuirtear san áireamh mar shócmhainní doláimhsithe atá díolmhaithe ón asbhaint as CET1</w:t>
            </w:r>
          </w:p>
          <w:p w14:paraId="5C8FA893" w14:textId="77777777" w:rsidR="00CC7D2C" w:rsidRPr="002A677E" w:rsidRDefault="00CC7D2C" w:rsidP="00320EFD">
            <w:pPr>
              <w:pStyle w:val="InstructionsText"/>
            </w:pPr>
            <w:r>
              <w:t>Airteagal 36(1), pointe (b), de Rialachán (AE) Uimh. 575/2013</w:t>
            </w:r>
          </w:p>
          <w:p w14:paraId="0E43062B" w14:textId="77777777" w:rsidR="00CC7D2C" w:rsidRPr="002A677E" w:rsidRDefault="00CC7D2C" w:rsidP="00320EFD">
            <w:pPr>
              <w:pStyle w:val="InstructionsText"/>
              <w:rPr>
                <w:rStyle w:val="InstructionsTabelleberschrift"/>
                <w:rFonts w:ascii="Times New Roman" w:hAnsi="Times New Roman"/>
                <w:sz w:val="24"/>
              </w:rPr>
            </w:pPr>
            <w:r>
              <w:t>Tuairisceoidh institiúidí an méid sócmhainní bogearraí a luacháiltear go stuama atá díolmhaithe ón asbhaint as ítimí CET1 i gcomhréir le hAirteagal 13a de Rialachán Tarmligthe (AE) Uimh.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2Y Ionstraimí caipitil AT1 agus na cuntais scairbhisigh ghaolmhara a aicmítear mar chothromas faoi na caighdeáin chuntasaíochta is infheidhme</w:t>
            </w:r>
          </w:p>
          <w:p w14:paraId="461168E6" w14:textId="157F9BAD" w:rsidR="00CC7D2C" w:rsidRPr="002A677E" w:rsidRDefault="00CC7D2C" w:rsidP="00320EFD">
            <w:pPr>
              <w:pStyle w:val="InstructionsText"/>
              <w:rPr>
                <w:rStyle w:val="InstructionsTabelleberschrift"/>
                <w:rFonts w:ascii="Times New Roman" w:hAnsi="Times New Roman"/>
                <w:sz w:val="24"/>
              </w:rPr>
            </w:pPr>
            <w:r>
              <w:t>Méid na</w:t>
            </w:r>
            <w:r w:rsidR="00AF335A">
              <w:t xml:space="preserve"> n</w:t>
            </w:r>
            <w:r w:rsidR="00AF335A">
              <w:noBreakHyphen/>
            </w:r>
            <w:r>
              <w:t>ionstraimí AT1 lena</w:t>
            </w:r>
            <w:r w:rsidR="00AF335A">
              <w:t xml:space="preserve"> n</w:t>
            </w:r>
            <w:r w:rsidR="00AF335A">
              <w:noBreakHyphen/>
            </w:r>
            <w:r>
              <w:t>áirítear a gcuntais scairbhisigh ghaolmhara a aicmítear mar chothromas faoin gcaighdeán cuntasaíochta is infheidhme</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2Z Ionstraimí caipitil AT1 agus na cuntais scairbhisigh ghaolmhara a aicmítear mar dhliteanais faoi na caighdeáin chuntasaíochta is infheidhme</w:t>
            </w:r>
          </w:p>
          <w:p w14:paraId="7B3EED9F" w14:textId="15610B99" w:rsidR="00CC7D2C" w:rsidRPr="002A677E" w:rsidRDefault="00CC7D2C" w:rsidP="00320EFD">
            <w:pPr>
              <w:pStyle w:val="InstructionsText"/>
              <w:rPr>
                <w:rStyle w:val="InstructionsTabelleberschrift"/>
                <w:rFonts w:ascii="Times New Roman" w:hAnsi="Times New Roman"/>
                <w:sz w:val="24"/>
              </w:rPr>
            </w:pPr>
            <w:r>
              <w:t>Méid na</w:t>
            </w:r>
            <w:r w:rsidR="00AF335A">
              <w:t xml:space="preserve"> n</w:t>
            </w:r>
            <w:r w:rsidR="00AF335A">
              <w:noBreakHyphen/>
            </w:r>
            <w:r>
              <w:t>ionstraimí AT1 lena</w:t>
            </w:r>
            <w:r w:rsidR="00AF335A">
              <w:t xml:space="preserve"> n</w:t>
            </w:r>
            <w:r w:rsidR="00AF335A">
              <w:noBreakHyphen/>
            </w:r>
            <w:r>
              <w:t>áirítear a gcuntais scairbhisigh ghaolmhara a aicmítear mar dhliteanais faoin gcaighdeán cuntasaíochta is infheidhme</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Barrachas (+) nó easnamh (-) IRB de choigeartuithe ar riosca creidmheasa, coigeartuithe luacha breise agus laghduithe eile ar chistí dílse ar chaillteanais ionchasacha le haghaidh neamhchosaintí nár mhainnigh</w:t>
            </w:r>
          </w:p>
          <w:p w14:paraId="281DFA69" w14:textId="77777777" w:rsidR="00CC7D2C" w:rsidRPr="002A677E" w:rsidRDefault="00CC7D2C" w:rsidP="00320EFD">
            <w:pPr>
              <w:pStyle w:val="InstructionsText"/>
            </w:pPr>
            <w:r>
              <w:t>Airteagal 36(1), pointe (d), Airteagal 62, pointe (d), Airteagail 158 agus 159 de Rialachán (AE) Uimh. 575/2013</w:t>
            </w:r>
          </w:p>
          <w:p w14:paraId="211C61EB" w14:textId="77777777" w:rsidR="00CC7D2C" w:rsidRPr="002A677E" w:rsidRDefault="00CC7D2C" w:rsidP="00320EFD">
            <w:pPr>
              <w:pStyle w:val="InstructionsText"/>
            </w:pPr>
            <w:r>
              <w:t>Is iad institiúidí IRB amháin a thuairisceoidh an ítim seo.</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t>0110</w:t>
            </w:r>
          </w:p>
        </w:tc>
        <w:tc>
          <w:tcPr>
            <w:tcW w:w="7049" w:type="dxa"/>
          </w:tcPr>
          <w:p w14:paraId="2686C31A" w14:textId="77777777" w:rsidR="00CC7D2C" w:rsidRPr="002A677E" w:rsidRDefault="00CC7D2C" w:rsidP="00320EFD">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Coigeartuithe iomlána i leith riosca creidmheasa, coigeartuithe luacha breise agus laghduithe eile ar chistí dílse atá incháilithe le cuimsiú i ríomh an mhéid caillteanais ionchasaigh</w:t>
            </w:r>
          </w:p>
          <w:p w14:paraId="1AF7728C" w14:textId="77777777" w:rsidR="00CC7D2C" w:rsidRPr="002A677E" w:rsidRDefault="00CC7D2C" w:rsidP="00320EFD">
            <w:pPr>
              <w:pStyle w:val="InstructionsText"/>
            </w:pPr>
            <w:r>
              <w:t>Airteagal 159 de Rialachán (AE) Uimh. 575/2013</w:t>
            </w:r>
          </w:p>
          <w:p w14:paraId="21F21DE2" w14:textId="77777777" w:rsidR="00CC7D2C" w:rsidRPr="002A677E" w:rsidRDefault="00CC7D2C" w:rsidP="00320EFD">
            <w:pPr>
              <w:pStyle w:val="InstructionsText"/>
            </w:pPr>
            <w:r>
              <w:t>Is iad institiúidí IRB amháin a thuairisceoidh an ítim seo.</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0120</w:t>
            </w:r>
          </w:p>
        </w:tc>
        <w:tc>
          <w:tcPr>
            <w:tcW w:w="7049" w:type="dxa"/>
          </w:tcPr>
          <w:p w14:paraId="2DDC1449" w14:textId="77777777" w:rsidR="00CC7D2C" w:rsidRPr="002A677E" w:rsidRDefault="00CC7D2C" w:rsidP="00320EFD">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Coigeartuithe ginearálta i leith riosca creidmheasa</w:t>
            </w:r>
          </w:p>
          <w:p w14:paraId="6F03085D" w14:textId="77777777" w:rsidR="00CC7D2C" w:rsidRPr="002A677E" w:rsidRDefault="00CC7D2C" w:rsidP="00320EFD">
            <w:pPr>
              <w:pStyle w:val="InstructionsText"/>
            </w:pPr>
            <w:r>
              <w:t>Airteagal 159 de Rialachán (AE) Uimh. 575/2013</w:t>
            </w:r>
          </w:p>
          <w:p w14:paraId="6264BB70" w14:textId="77777777" w:rsidR="00CC7D2C" w:rsidRPr="002A677E" w:rsidRDefault="00CC7D2C" w:rsidP="00320EFD">
            <w:pPr>
              <w:pStyle w:val="InstructionsText"/>
            </w:pPr>
            <w:r>
              <w:lastRenderedPageBreak/>
              <w:t>Is iad institiúidí IRB amháin a thuairisceoidh an ítim seo.</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lastRenderedPageBreak/>
              <w:t>0130</w:t>
            </w:r>
          </w:p>
        </w:tc>
        <w:tc>
          <w:tcPr>
            <w:tcW w:w="7049" w:type="dxa"/>
          </w:tcPr>
          <w:p w14:paraId="60639211" w14:textId="77777777" w:rsidR="00CC7D2C" w:rsidRPr="002A677E" w:rsidRDefault="00CC7D2C" w:rsidP="00320EFD">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Coigeartuithe sonracha i leith riosca creidmheasa</w:t>
            </w:r>
          </w:p>
          <w:p w14:paraId="66E78811" w14:textId="77777777" w:rsidR="00CC7D2C" w:rsidRPr="002A677E" w:rsidRDefault="00CC7D2C" w:rsidP="00320EFD">
            <w:pPr>
              <w:pStyle w:val="InstructionsText"/>
            </w:pPr>
            <w:r>
              <w:t>Airteagal 159 de Rialachán (AE) Uimh. 575/2013</w:t>
            </w:r>
          </w:p>
          <w:p w14:paraId="5B5BE89D" w14:textId="77777777" w:rsidR="00CC7D2C" w:rsidRPr="002A677E" w:rsidRDefault="00CC7D2C" w:rsidP="00320EFD">
            <w:pPr>
              <w:pStyle w:val="InstructionsText"/>
            </w:pPr>
            <w:r>
              <w:t>Is iad institiúidí IRB amháin a thuairisceoidh an ítim seo.</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Coigeartuithe luacha breise agus laghduithe eile ar chistí dílse</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t>Airteagail 34, 110 agus 159 de Rialachán (AE) Uimh. 575/2013</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Is iad institiúidí IRB amháin a thuairisceoidh an ítim seo.</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0140</w:t>
            </w:r>
          </w:p>
        </w:tc>
        <w:tc>
          <w:tcPr>
            <w:tcW w:w="7049" w:type="dxa"/>
          </w:tcPr>
          <w:p w14:paraId="2B17C910" w14:textId="77777777" w:rsidR="00CC7D2C" w:rsidRPr="002A677E" w:rsidRDefault="00CC7D2C" w:rsidP="00320EFD">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Caillteanais ionchasacha incháilithe iomlána </w:t>
            </w:r>
          </w:p>
          <w:p w14:paraId="4A89299A" w14:textId="77777777" w:rsidR="00CC7D2C" w:rsidRPr="002A677E" w:rsidRDefault="00CC7D2C" w:rsidP="00320EFD">
            <w:pPr>
              <w:pStyle w:val="InstructionsText"/>
            </w:pPr>
            <w:r>
              <w:t>Airteagal 158, míreanna 5, 6 agus 10 agus Airteagal 159 de Rialachán (AE) Uimh. 575/2013</w:t>
            </w:r>
          </w:p>
          <w:p w14:paraId="0B0DDB08" w14:textId="77777777" w:rsidR="00CC7D2C" w:rsidRPr="002A677E" w:rsidRDefault="00CC7D2C" w:rsidP="00320EFD">
            <w:pPr>
              <w:pStyle w:val="InstructionsText"/>
            </w:pPr>
            <w:r>
              <w:t>Is iad institiúidí IRB amháin a thuairisceoidh an ítim seo. Ní thuairisceofar ach an caillteanas ionchasach a bhaineann le neamhchosaintí nár mhainnigh.</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 Barrachas (+) nó easnamh (-) IRB de choigeartuithe sonracha i leith riosca creidmheasa ar chaillteanais ionchasacha le haghaidh neamhchosaintí a mhainnigh</w:t>
            </w:r>
          </w:p>
          <w:p w14:paraId="2528CE63" w14:textId="77777777" w:rsidR="00CC7D2C" w:rsidRPr="002A677E" w:rsidRDefault="00CC7D2C" w:rsidP="00320EFD">
            <w:pPr>
              <w:pStyle w:val="InstructionsText"/>
            </w:pPr>
            <w:r>
              <w:t>Airteagal 36(1), pointe (d), Airteagal 62, pointe (d), Airteagail 158 agus 159 de Rialachán (AE) Uimh. 575/2013</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Is iad institiúidí IRB amháin a thuairisceoidh an ítim seo.</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Coigeartuithe sonracha i leith riosca creidmheasa agus suíomhanna a láimhseáiltear ar an gcaoi chéanna</w:t>
            </w:r>
          </w:p>
          <w:p w14:paraId="1E7B4C7D" w14:textId="77777777" w:rsidR="00CC7D2C" w:rsidRPr="002A677E" w:rsidRDefault="00CC7D2C" w:rsidP="00320EFD">
            <w:pPr>
              <w:pStyle w:val="InstructionsText"/>
            </w:pPr>
            <w:r>
              <w:t>Airteagal 159 de Rialachán (AE) Uimh. 575/2013</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Is iad institiúidí IRB amháin a thuairisceoidh an ítim seo.</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Caillteanais ionchasacha incháilithe iomlána</w:t>
            </w:r>
          </w:p>
          <w:p w14:paraId="30E1E0B6" w14:textId="77777777" w:rsidR="00CC7D2C" w:rsidRPr="002A677E" w:rsidRDefault="00CC7D2C" w:rsidP="00320EFD">
            <w:pPr>
              <w:pStyle w:val="InstructionsText"/>
              <w:rPr>
                <w:rStyle w:val="InstructionsTabelleberschrift"/>
                <w:rFonts w:ascii="Times New Roman" w:hAnsi="Times New Roman"/>
                <w:sz w:val="24"/>
              </w:rPr>
            </w:pPr>
            <w:r>
              <w:t>Airteagal 158, míreanna 5, 6 agus 10 agus Airteagal 159 de Rialachán (AE) Uimh. 575/2013</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Is iad institiúidí IRB amháin a thuairisceoidh an ítim seo. Ní thuairisceofar ach an caillteanas ionchasach a bhaineann le neamhchosaintí a mhainnigh.</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t>0160</w:t>
            </w:r>
          </w:p>
        </w:tc>
        <w:tc>
          <w:tcPr>
            <w:tcW w:w="7049" w:type="dxa"/>
          </w:tcPr>
          <w:p w14:paraId="1F6A90B7" w14:textId="77777777" w:rsidR="00CC7D2C" w:rsidRPr="002A677E" w:rsidRDefault="00CC7D2C" w:rsidP="00320EFD">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Méideanna neamhchosanta atá ualaithe de réir riosca chun an uasteorainn ar bharrachas na forála atá incháilithe mar T2 a ríomh</w:t>
            </w:r>
          </w:p>
          <w:p w14:paraId="563E7C9E" w14:textId="77777777" w:rsidR="00CC7D2C" w:rsidRPr="002A677E" w:rsidRDefault="00CC7D2C" w:rsidP="00320EFD">
            <w:pPr>
              <w:pStyle w:val="InstructionsText"/>
            </w:pPr>
            <w:r>
              <w:t>Airteagal 62, pointe (d), de Rialachán (AE) Uimh. 575/2013</w:t>
            </w:r>
          </w:p>
          <w:p w14:paraId="363FA5D2" w14:textId="77777777" w:rsidR="00CC7D2C" w:rsidRPr="002A677E" w:rsidRDefault="00CC7D2C" w:rsidP="00320EFD">
            <w:pPr>
              <w:pStyle w:val="InstructionsText"/>
            </w:pPr>
            <w:r>
              <w:t>Maidir le hinstitiúidí IRB, cuirfear uasteorainn 0.6 % de mhéideanna neamhchosaintí atá ualaithe de réir riosca a ríomhtar le Cur Chuige IRB leis an méid breise forálacha (maidir le caillteanais ionchasacha) atá incháilithe lena chur san áireamh i gcaipiteal Leibhéal 2, i gcomhréir le hAirteagal 62, pointe (d), de Rialachán (AE) Uimh. 575/2013.</w:t>
            </w:r>
          </w:p>
          <w:p w14:paraId="42C93CC2" w14:textId="659BA115" w:rsidR="00CC7D2C" w:rsidRPr="002A677E" w:rsidRDefault="00CC7D2C" w:rsidP="00320EFD">
            <w:pPr>
              <w:pStyle w:val="InstructionsText"/>
            </w:pPr>
            <w:r>
              <w:lastRenderedPageBreak/>
              <w:t>Is é an méid atá le tuairisciú san ítim seo na méideanna neamhchosanta atá ualaithe de réir riosca (i.e. nach</w:t>
            </w:r>
            <w:r w:rsidR="00AF335A">
              <w:t xml:space="preserve"> n</w:t>
            </w:r>
            <w:r w:rsidR="00AF335A">
              <w:noBreakHyphen/>
            </w:r>
            <w:r>
              <w:t>iolraítear faoi 0.6 %) arb é an bonn é chun an uasteorainn a ríomh.</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lastRenderedPageBreak/>
              <w:t>0170</w:t>
            </w:r>
          </w:p>
        </w:tc>
        <w:tc>
          <w:tcPr>
            <w:tcW w:w="7049" w:type="dxa"/>
          </w:tcPr>
          <w:p w14:paraId="2869B203" w14:textId="77777777" w:rsidR="00CC7D2C" w:rsidRPr="002A677E" w:rsidRDefault="00CC7D2C" w:rsidP="00320EFD">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Forálacha comhlána iomlána atá incháilithe le cur san áireamh i gcaipiteal T2</w:t>
            </w:r>
          </w:p>
          <w:p w14:paraId="79DEE159" w14:textId="77777777" w:rsidR="00CC7D2C" w:rsidRPr="002A677E" w:rsidRDefault="00CC7D2C" w:rsidP="00320EFD">
            <w:pPr>
              <w:pStyle w:val="InstructionsText"/>
            </w:pPr>
            <w:r>
              <w:t>Airteagal 62, pointe (c), de Rialachán (AE) Uimh. 575/2013</w:t>
            </w:r>
          </w:p>
          <w:p w14:paraId="7677FF60" w14:textId="77777777" w:rsidR="00CC7D2C" w:rsidRPr="002A677E" w:rsidRDefault="00CC7D2C" w:rsidP="00320EFD">
            <w:pPr>
              <w:pStyle w:val="InstructionsText"/>
            </w:pPr>
            <w:r>
              <w:t>Áirítear leis an ítim seo na coigeartuithe ginearálta i leith riosca creidmheasa atá incháilithe le cur san áireamh i gcaipiteal T2, roimh an uasteorainn.</w:t>
            </w:r>
          </w:p>
          <w:p w14:paraId="748D0361" w14:textId="77777777" w:rsidR="00CC7D2C" w:rsidRPr="002A677E" w:rsidRDefault="00CC7D2C" w:rsidP="00320EFD">
            <w:pPr>
              <w:pStyle w:val="InstructionsText"/>
            </w:pPr>
            <w:r>
              <w:t>Beidh an méid atá le tuairisciú glan ar éifeachtaí cánach.</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t>0180</w:t>
            </w:r>
          </w:p>
        </w:tc>
        <w:tc>
          <w:tcPr>
            <w:tcW w:w="7049" w:type="dxa"/>
          </w:tcPr>
          <w:p w14:paraId="33B7FC74" w14:textId="77777777" w:rsidR="00CC7D2C" w:rsidRPr="002A677E" w:rsidRDefault="00CC7D2C" w:rsidP="00320EFD">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Méideanna neamhchosanta atá ualaithe de réir riosca chun an uasteorainn ar an bhforáil atá incháilithe mar T2 a ríomh</w:t>
            </w:r>
          </w:p>
          <w:p w14:paraId="345CC1D6" w14:textId="77777777" w:rsidR="00CC7D2C" w:rsidRPr="002A677E" w:rsidRDefault="00CC7D2C" w:rsidP="00320EFD">
            <w:pPr>
              <w:pStyle w:val="InstructionsText"/>
            </w:pPr>
            <w:r>
              <w:t>Airteagal 62, pointe (c), de Rialachán (AE) Uimh. 575/2013</w:t>
            </w:r>
          </w:p>
          <w:p w14:paraId="65850475" w14:textId="77777777" w:rsidR="00CC7D2C" w:rsidRPr="002A677E" w:rsidRDefault="00CC7D2C" w:rsidP="00320EFD">
            <w:pPr>
              <w:pStyle w:val="InstructionsText"/>
            </w:pPr>
            <w:r>
              <w:t>De réir Airteagal 62, pointe (c), de Rialachán (AE) Uimh. 575/2013, tá uasteorainn 1.25 % de mhéideanna neamhchosanta atá ualaithe de réir riosca le coigeartuithe i leith riosca creidmheasa atá incháilithe le cur san áireamh mar chaipiteal Leibhéal 2.</w:t>
            </w:r>
          </w:p>
          <w:p w14:paraId="3B08F4EA" w14:textId="1FADED0A" w:rsidR="00CC7D2C" w:rsidRPr="002A677E" w:rsidRDefault="00CC7D2C" w:rsidP="00320EFD">
            <w:pPr>
              <w:pStyle w:val="InstructionsText"/>
            </w:pPr>
            <w:r>
              <w:t>Is é an méid atá le tuairisciú san ítim seo na méideanna neamhchosanta atá ualaithe de réir riosca (i.e. nach</w:t>
            </w:r>
            <w:r w:rsidR="00AF335A">
              <w:t xml:space="preserve"> n</w:t>
            </w:r>
            <w:r w:rsidR="00AF335A">
              <w:noBreakHyphen/>
            </w:r>
            <w:r>
              <w:t>iolraítear faoi 1.25 %) arb é an bonn é chun an uasteorainn a ríomh.</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0190</w:t>
            </w:r>
          </w:p>
        </w:tc>
        <w:tc>
          <w:tcPr>
            <w:tcW w:w="7049" w:type="dxa"/>
          </w:tcPr>
          <w:p w14:paraId="70F5FE0C" w14:textId="77777777" w:rsidR="00CC7D2C" w:rsidRPr="002A677E" w:rsidRDefault="00CC7D2C" w:rsidP="00320EFD">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Tairseach neamh-inasbhainte ar shealúchais in eintitis earnála airgeadais nach bhfuil infheistíocht shuntasach ag institiúid iontu</w:t>
            </w:r>
          </w:p>
          <w:p w14:paraId="281FF318" w14:textId="77777777" w:rsidR="00CC7D2C" w:rsidRPr="002A677E" w:rsidRDefault="00CC7D2C" w:rsidP="00320EFD">
            <w:pPr>
              <w:pStyle w:val="InstructionsText"/>
            </w:pPr>
            <w:r>
              <w:t>Airteagal 46(1), pointe (a), de Rialachán (AE) Uimh. 575/2013</w:t>
            </w:r>
          </w:p>
          <w:p w14:paraId="6CBDA660" w14:textId="26C38F4B" w:rsidR="00CC7D2C" w:rsidRPr="002A677E" w:rsidRDefault="00CC7D2C" w:rsidP="00320EFD">
            <w:pPr>
              <w:pStyle w:val="InstructionsText"/>
            </w:pPr>
            <w:r>
              <w:t>Tá san ítim seo an tairseach nach</w:t>
            </w:r>
            <w:r w:rsidR="00AF335A">
              <w:t xml:space="preserve"> n</w:t>
            </w:r>
            <w:r w:rsidR="00AF335A">
              <w:noBreakHyphen/>
            </w:r>
            <w:r>
              <w:t>asbhaintear sealúchais in eintiteas earnála airgeadais, i gcás nach bhfuil infheistíocht shuntasach ag institiúid ann, suas go dtí an tairseach sin. Faightear an méid ach na hítimí go léir atá ina mbonn den tairseach a shuimiú agus an tsuim a fhaightear amhlaidh a iolrú faoi 10 %.</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t>0200</w:t>
            </w:r>
          </w:p>
        </w:tc>
        <w:tc>
          <w:tcPr>
            <w:tcW w:w="7049" w:type="dxa"/>
          </w:tcPr>
          <w:p w14:paraId="076C1F3B" w14:textId="77777777" w:rsidR="00CC7D2C" w:rsidRPr="002A677E" w:rsidRDefault="00CC7D2C" w:rsidP="00320EFD">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Tairseach CET1 10 % </w:t>
            </w:r>
          </w:p>
          <w:p w14:paraId="59F6CAC3" w14:textId="77777777" w:rsidR="00CC7D2C" w:rsidRPr="002A677E" w:rsidRDefault="00CC7D2C" w:rsidP="00320EFD">
            <w:pPr>
              <w:pStyle w:val="InstructionsText"/>
            </w:pPr>
            <w:r>
              <w:t>Airteagal 48(1), pointí (a) agus (b), de Rialachán (AE) Uimh. 575/2013</w:t>
            </w:r>
          </w:p>
          <w:p w14:paraId="6BCD7ABF" w14:textId="77777777" w:rsidR="00CC7D2C" w:rsidRPr="002A677E" w:rsidRDefault="00CC7D2C" w:rsidP="00320EFD">
            <w:pPr>
              <w:pStyle w:val="InstructionsText"/>
            </w:pPr>
            <w:r>
              <w:t>Tá san ítim seo an tairseach 10 % le haghaidh sealúchais in eintitis earnála airgeadais a bhfuil infheistíocht shuntasach ag institiúid iontu, agus le haghaidh sócmhainní cánach iarchurtha atá ag brath ar bhrabúsacht todhchaí agus a eascraíonn as difríochtaí sealadacha.</w:t>
            </w:r>
          </w:p>
          <w:p w14:paraId="44EADE68" w14:textId="77777777" w:rsidR="00CC7D2C" w:rsidRPr="002A677E" w:rsidRDefault="00CC7D2C" w:rsidP="00320EFD">
            <w:pPr>
              <w:pStyle w:val="InstructionsText"/>
            </w:pPr>
            <w:r>
              <w:t>Faightear an méid ach na hítimí go léir atá ina mbonn den tairseach a shuimiú agus an tsuim a fhaightear amhlaidh a iolrú faoi 10 %.</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t>0210</w:t>
            </w:r>
          </w:p>
        </w:tc>
        <w:tc>
          <w:tcPr>
            <w:tcW w:w="7049" w:type="dxa"/>
          </w:tcPr>
          <w:p w14:paraId="10ED2189" w14:textId="77777777" w:rsidR="00CC7D2C" w:rsidRPr="002A677E" w:rsidRDefault="00CC7D2C" w:rsidP="00320EFD">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Tairseach CET1 17.65 % </w:t>
            </w:r>
          </w:p>
          <w:p w14:paraId="742C492D" w14:textId="77777777" w:rsidR="00CC7D2C" w:rsidRPr="002A677E" w:rsidRDefault="00CC7D2C" w:rsidP="00320EFD">
            <w:pPr>
              <w:pStyle w:val="InstructionsText"/>
            </w:pPr>
            <w:r>
              <w:t>Airteagal 48(1) de Rialachán (AE) Uimh. 575/2013</w:t>
            </w:r>
          </w:p>
          <w:p w14:paraId="62003D54" w14:textId="77777777" w:rsidR="00CC7D2C" w:rsidRPr="002A677E" w:rsidRDefault="00CC7D2C" w:rsidP="00320EFD">
            <w:pPr>
              <w:pStyle w:val="InstructionsText"/>
            </w:pPr>
            <w:r>
              <w:lastRenderedPageBreak/>
              <w:t>Tá san ítim seo an tairseach 17.65 % le haghaidh sealúchais in eintitis earnála airgeadais a bhfuil infheistíocht shuntasach ag institiúid iontu, agus le haghaidh sócmhainní cánach iarchurtha atá ag brath ar bhrabúsacht todhchaí agus a eascraíonn as difríochtaí sealadacha, atá le cur i bhfeidhm tar éis na tairsí 10 %.</w:t>
            </w:r>
          </w:p>
          <w:p w14:paraId="3E3DB4A1" w14:textId="77777777" w:rsidR="00CC7D2C" w:rsidRPr="002A677E" w:rsidRDefault="00CC7D2C" w:rsidP="00320EFD">
            <w:pPr>
              <w:pStyle w:val="InstructionsText"/>
            </w:pPr>
            <w:r>
              <w:t>Tá an tairseach le ríomh ar bhealach nach sáróidh méid an dá ítim a aithnítear 15 % de chaipiteal Ghnáthchothromas Leibhéal 1 deiridh, i.e. caipiteal CET1 a ríomhtar tar éis gach asbhainte, gan aon choigeartú de bharr forálacha idirthréimhseacha a chur san áireamh.</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lastRenderedPageBreak/>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Caipiteal incháilithe chun críoch sealúchas cáilitheach lasmuigh den earnáil airgeadais</w:t>
            </w:r>
          </w:p>
          <w:p w14:paraId="06E4594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Airteagal 4(1), pointe (71), pointe (a), de Rialachán (AE) Uimh.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0230</w:t>
            </w:r>
          </w:p>
        </w:tc>
        <w:tc>
          <w:tcPr>
            <w:tcW w:w="7049" w:type="dxa"/>
          </w:tcPr>
          <w:p w14:paraId="721AB6E1" w14:textId="77777777" w:rsidR="00CC7D2C" w:rsidRPr="002A677E" w:rsidRDefault="00CC7D2C" w:rsidP="00320EFD">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Sealúchais chaipiteal CET1 d’eintitis earnála airgeadais nach bhfuil infheistíocht shuntasach ag an institiúid iontu, glan ar shuíomhanna gearra</w:t>
            </w:r>
          </w:p>
          <w:p w14:paraId="05E6C89B" w14:textId="77777777" w:rsidR="00CC7D2C" w:rsidRPr="002A677E" w:rsidRDefault="00CC7D2C" w:rsidP="00320EFD">
            <w:pPr>
              <w:pStyle w:val="InstructionsText"/>
            </w:pPr>
            <w:r>
              <w:t>Airteagail 44, 45, 46 agus 49 de Rialachán (AE) Uimh.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0240</w:t>
            </w:r>
          </w:p>
        </w:tc>
        <w:tc>
          <w:tcPr>
            <w:tcW w:w="7049" w:type="dxa"/>
          </w:tcPr>
          <w:p w14:paraId="0FAD571C" w14:textId="77777777" w:rsidR="00CC7D2C" w:rsidRPr="002A677E" w:rsidRDefault="00CC7D2C" w:rsidP="00320EFD">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Sealúchais dhíreacha chaipiteal CET1 d’eintitis earnála airgeadais nach bhfuil infheistíocht shuntasach ag an institiúid iontu</w:t>
            </w:r>
          </w:p>
          <w:p w14:paraId="07F396F8" w14:textId="77777777" w:rsidR="00CC7D2C" w:rsidRPr="002A677E" w:rsidRDefault="00CC7D2C" w:rsidP="00320EFD">
            <w:pPr>
              <w:pStyle w:val="InstructionsText"/>
            </w:pPr>
            <w:r>
              <w:t>Airteagail 44, 45, 46 agus 49 de Rialachán (AE) Uimh.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0250</w:t>
            </w:r>
          </w:p>
        </w:tc>
        <w:tc>
          <w:tcPr>
            <w:tcW w:w="7049" w:type="dxa"/>
          </w:tcPr>
          <w:p w14:paraId="1F770E7B" w14:textId="77777777" w:rsidR="00CC7D2C" w:rsidRPr="002A677E" w:rsidRDefault="00CC7D2C" w:rsidP="00320EFD">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Sealúchais dhíreacha chomhlána chaipiteal CET1 d’eintitis earnála airgeadais nach bhfuil infheistíocht shuntasach ag an institiúid iontu</w:t>
            </w:r>
          </w:p>
          <w:p w14:paraId="35734353" w14:textId="77777777" w:rsidR="00CC7D2C" w:rsidRPr="002A677E" w:rsidRDefault="00CC7D2C" w:rsidP="00320EFD">
            <w:pPr>
              <w:pStyle w:val="InstructionsText"/>
            </w:pPr>
            <w:r>
              <w:t>Airteagail 44, 46 agus 49 de Rialachán (AE) Uimh. 575/2013</w:t>
            </w:r>
          </w:p>
          <w:p w14:paraId="21EA9B4D" w14:textId="77777777" w:rsidR="00CC7D2C" w:rsidRPr="002A677E" w:rsidRDefault="00CC7D2C" w:rsidP="00320EFD">
            <w:pPr>
              <w:pStyle w:val="InstructionsText"/>
            </w:pPr>
            <w:r>
              <w:t>Sealúchais dhíreacha chaipiteal CET1 d’eintitis earnála airgeadais nach bhfuil infheistíocht shuntasach ag an institiúid iontu, cé is moite de na nithe seo a leanas:</w:t>
            </w:r>
          </w:p>
          <w:p w14:paraId="40548BC6" w14:textId="77777777" w:rsidR="00CC7D2C" w:rsidRPr="002A677E" w:rsidRDefault="00CC7D2C" w:rsidP="00320EFD">
            <w:pPr>
              <w:pStyle w:val="InstructionsText"/>
            </w:pPr>
            <w:r>
              <w:t>a)</w:t>
            </w:r>
            <w:r>
              <w:tab/>
              <w:t xml:space="preserve">Suíomhanna frithgheallta arna sealbhú ar feadh 5 lá oibre nó níos lú; </w:t>
            </w:r>
          </w:p>
          <w:p w14:paraId="06830A9E" w14:textId="77777777" w:rsidR="00CC7D2C" w:rsidRPr="002A677E" w:rsidRDefault="00CC7D2C" w:rsidP="00320EFD">
            <w:pPr>
              <w:pStyle w:val="InstructionsText"/>
            </w:pPr>
            <w:r>
              <w:t>b)</w:t>
            </w:r>
            <w:r>
              <w:tab/>
              <w:t xml:space="preserve">Na méideanna a bhaineann leis na hinfheistíochtaí a gcuirtear aon rogha mhalartach in Airteagal 49 i bhfeidhm ina leith; agus </w:t>
            </w:r>
          </w:p>
          <w:p w14:paraId="6C3B0126" w14:textId="77777777" w:rsidR="00CC7D2C" w:rsidRPr="002A677E" w:rsidRDefault="00CC7D2C" w:rsidP="00320EFD">
            <w:pPr>
              <w:pStyle w:val="InstructionsText"/>
            </w:pPr>
            <w:r>
              <w:t>c)</w:t>
            </w:r>
            <w:r>
              <w:tab/>
              <w:t>Sealúchais a láimhseáiltear mar thras-sealúchais chómhalartacha i gcomhréir le hAirteagal 36(1), pointe (g), de Rialachán (AE) Uimh.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t>0260</w:t>
            </w:r>
          </w:p>
        </w:tc>
        <w:tc>
          <w:tcPr>
            <w:tcW w:w="7049" w:type="dxa"/>
          </w:tcPr>
          <w:p w14:paraId="205AF52F" w14:textId="77777777" w:rsidR="00CC7D2C" w:rsidRPr="002A677E" w:rsidRDefault="00CC7D2C" w:rsidP="00320EFD">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Suíomhanna gearra a ceadaíodh a fhritháireamh i ndáil leis na sealúchais dhíreacha chomhlána a áirítear thuas</w:t>
            </w:r>
          </w:p>
          <w:p w14:paraId="5C7CD820" w14:textId="77777777" w:rsidR="00CC7D2C" w:rsidRPr="002A677E" w:rsidRDefault="00CC7D2C" w:rsidP="00320EFD">
            <w:pPr>
              <w:pStyle w:val="InstructionsText"/>
            </w:pPr>
            <w:r>
              <w:t>Airteagal 45 de Rialachán (AE) Uimh. 575/2013</w:t>
            </w:r>
          </w:p>
          <w:p w14:paraId="3C7C2B7A" w14:textId="77777777" w:rsidR="00CC7D2C" w:rsidRPr="002A677E" w:rsidRDefault="00CC7D2C" w:rsidP="00320EFD">
            <w:pPr>
              <w:pStyle w:val="InstructionsText"/>
            </w:pPr>
            <w:r>
              <w:t xml:space="preserve">Ceadaítear le hAirteagal 45,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w:t>
            </w:r>
            <w:r>
              <w:lastRenderedPageBreak/>
              <w:t>nó gurb é bliain amháin, ar a laghad, aibíocht iarmhair an tsuímh ghearr.</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lastRenderedPageBreak/>
              <w:t>0270</w:t>
            </w:r>
          </w:p>
        </w:tc>
        <w:tc>
          <w:tcPr>
            <w:tcW w:w="7049" w:type="dxa"/>
          </w:tcPr>
          <w:p w14:paraId="41725CD8" w14:textId="77777777" w:rsidR="00CC7D2C" w:rsidRPr="002A677E" w:rsidRDefault="00CC7D2C" w:rsidP="00320EFD">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Sealúchais indíreacha chaipiteal CET1 d’eintitis earnála airgeadais nach bhfuil infheistíocht shuntasach ag an institiúid iontu</w:t>
            </w:r>
          </w:p>
          <w:p w14:paraId="5B60A6DB" w14:textId="77777777" w:rsidR="00CC7D2C" w:rsidRPr="002A677E" w:rsidRDefault="00CC7D2C" w:rsidP="00320EFD">
            <w:pPr>
              <w:pStyle w:val="InstructionsText"/>
            </w:pPr>
            <w:r>
              <w:t>Airteagal 4(1), pointe (114), agus Airteagail 44 agus 45 de Rialachán (AE) Uimh.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t>0280</w:t>
            </w:r>
          </w:p>
        </w:tc>
        <w:tc>
          <w:tcPr>
            <w:tcW w:w="7049" w:type="dxa"/>
          </w:tcPr>
          <w:p w14:paraId="30ADD00A" w14:textId="77777777" w:rsidR="00CC7D2C" w:rsidRPr="002A677E" w:rsidRDefault="00CC7D2C" w:rsidP="00320EFD">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Sealúchais indíreacha chomhlána chaipiteal CET1 d’eintitis earnála airgeadais nach bhfuil infheistíocht shuntasach ag an institiúid iontu</w:t>
            </w:r>
          </w:p>
          <w:p w14:paraId="1712D6BE" w14:textId="77777777" w:rsidR="00CC7D2C" w:rsidRPr="002A677E" w:rsidRDefault="00CC7D2C" w:rsidP="00320EFD">
            <w:pPr>
              <w:pStyle w:val="InstructionsText"/>
            </w:pPr>
            <w:r>
              <w:t>Airteagal 4(1), pointe (114), agus Airteagail 44 agus 45 de Rialachán (AE) Uimh. 575/2013</w:t>
            </w:r>
          </w:p>
          <w:p w14:paraId="48C4F8F6" w14:textId="73580F5B" w:rsidR="00CC7D2C" w:rsidRPr="002A677E" w:rsidRDefault="00CC7D2C" w:rsidP="00320EFD">
            <w:pPr>
              <w:pStyle w:val="InstructionsText"/>
            </w:pPr>
            <w:r>
              <w:t>Is é an méid atá le tuairisciú na sealúchais indíreacha i leabhar trádála na</w:t>
            </w:r>
            <w:r w:rsidR="00AF335A">
              <w:t xml:space="preserve"> n</w:t>
            </w:r>
            <w:r w:rsidR="00AF335A">
              <w:noBreakHyphen/>
            </w:r>
            <w:r>
              <w:t>ionstraimí caipitil d’eintitis earnála airgeadais atá i bhfoirm sealúchais d’urrúis innéacsanna. Faightear é tríd an neamhchosaint fholuiteach ar ionstraimí caipitil na</w:t>
            </w:r>
            <w:r w:rsidR="00AF335A">
              <w:t xml:space="preserve"> n</w:t>
            </w:r>
            <w:r w:rsidR="00AF335A">
              <w:noBreakHyphen/>
            </w:r>
            <w:r>
              <w:t>eintiteas earnála airgeadais sna hinnéacsanna a ríomh.</w:t>
            </w:r>
          </w:p>
          <w:p w14:paraId="478FC936" w14:textId="77777777" w:rsidR="00CC7D2C" w:rsidRPr="002A677E" w:rsidRDefault="00CC7D2C" w:rsidP="00320EFD">
            <w:pPr>
              <w:pStyle w:val="InstructionsText"/>
            </w:pPr>
            <w:r>
              <w:t>Ní áireofar sealúchais a láimhseáiltear mar thras-sealúchais chómhalartacha i gcomhréir le hAirteagal 36(1), pointe (g), de Rialachán (AE) Uimh. 575/2013</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0290</w:t>
            </w:r>
          </w:p>
        </w:tc>
        <w:tc>
          <w:tcPr>
            <w:tcW w:w="7049" w:type="dxa"/>
          </w:tcPr>
          <w:p w14:paraId="52B39F7D" w14:textId="77777777" w:rsidR="00CC7D2C" w:rsidRPr="002A677E" w:rsidRDefault="00CC7D2C" w:rsidP="00320EFD">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4FFA5E51" w14:textId="77777777" w:rsidR="00CC7D2C" w:rsidRPr="002A677E" w:rsidRDefault="00CC7D2C" w:rsidP="00320EFD">
            <w:pPr>
              <w:pStyle w:val="InstructionsText"/>
            </w:pPr>
            <w:r>
              <w:t>Airteagal 4(1), pointe (114), agus Airteagal 45 de Rialachán (AE) Uimh. 575/2013</w:t>
            </w:r>
          </w:p>
          <w:p w14:paraId="53013672" w14:textId="77777777" w:rsidR="00CC7D2C" w:rsidRPr="002A677E" w:rsidRDefault="00CC7D2C" w:rsidP="00320EFD">
            <w:pPr>
              <w:pStyle w:val="InstructionsText"/>
            </w:pPr>
            <w:r>
              <w:t>Ceadaítear le hAirteagal 45,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Sealúchais shintéiseacha chaipiteal CET1 d’eintitis earnála airgeadais nach bhfuil infheistíocht shuntasach ag an institiúid iontu</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t>Airteagal 4(1), pointe (126), agus Airteagail 44 agus 45 de Rialachán (AE) Uimh.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Sealúchais shintéiseacha chomhlána chaipiteal CET1 d’eintitis earnála airgeadais nach bhfuil infheistíocht shuntasach ag an institiúid iontu</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t>Airteagal 4(1), pointe (126), agus Airteagail 44 agus 45 de Rialachán (AE) Uimh.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lastRenderedPageBreak/>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t>Airteagal 4(1), pointe (126), agus Airteagal 45 de Rialachán (AE) Uimh. 575/2013.</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t>Ceadaítear le hAirteagal 45,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Sealúchais chaipiteal AT1 d’eintitis earnála airgeadais nach bhfuil infheistíocht shuntasach ag an institiúid iontu, glan ar shuíomhanna gearra</w:t>
            </w:r>
          </w:p>
          <w:p w14:paraId="2446C324" w14:textId="77777777" w:rsidR="00CC7D2C" w:rsidRPr="002A677E" w:rsidRDefault="00CC7D2C" w:rsidP="00320EFD">
            <w:pPr>
              <w:pStyle w:val="InstructionsText"/>
            </w:pPr>
            <w:r>
              <w:t>Airteagail 58, 59 agus 60 de Rialachán (AE) Uimh.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0310</w:t>
            </w:r>
          </w:p>
        </w:tc>
        <w:tc>
          <w:tcPr>
            <w:tcW w:w="7049" w:type="dxa"/>
          </w:tcPr>
          <w:p w14:paraId="652A887A" w14:textId="77777777" w:rsidR="00CC7D2C" w:rsidRPr="002A677E" w:rsidRDefault="00CC7D2C" w:rsidP="00320EFD">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Sealúchais dhíreacha chaipiteal AT1 d’eintitis earnála airgeadais nach bhfuil infheistíocht shuntasach ag an institiúid iontu</w:t>
            </w:r>
          </w:p>
          <w:p w14:paraId="2BC29626" w14:textId="77777777" w:rsidR="00CC7D2C" w:rsidRPr="002A677E" w:rsidRDefault="00CC7D2C" w:rsidP="00320EFD">
            <w:pPr>
              <w:pStyle w:val="InstructionsText"/>
            </w:pPr>
            <w:r>
              <w:t>Airteagail 58, 59 agus Airteagal 60(2) de Rialachán (AE) Uimh.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0320</w:t>
            </w:r>
          </w:p>
        </w:tc>
        <w:tc>
          <w:tcPr>
            <w:tcW w:w="7049" w:type="dxa"/>
          </w:tcPr>
          <w:p w14:paraId="086716D9" w14:textId="77777777" w:rsidR="00CC7D2C" w:rsidRPr="002A677E" w:rsidRDefault="00CC7D2C" w:rsidP="00320EFD">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Sealúchais dhíreacha chomhlána chaipiteal AT1 d’eintitis earnála airgeadais nach bhfuil infheistíocht shuntasach ag an institiúid iontu</w:t>
            </w:r>
          </w:p>
          <w:p w14:paraId="75E43435" w14:textId="77777777" w:rsidR="00CC7D2C" w:rsidRPr="002A677E" w:rsidRDefault="00CC7D2C" w:rsidP="00320EFD">
            <w:pPr>
              <w:pStyle w:val="InstructionsText"/>
            </w:pPr>
            <w:r>
              <w:t>Airteagal 58 agus Airteagal 60(2) de Rialachán (AE) Uimh. 575/2013</w:t>
            </w:r>
          </w:p>
          <w:p w14:paraId="4EB3C9FE" w14:textId="77777777" w:rsidR="00CC7D2C" w:rsidRPr="002A677E" w:rsidRDefault="00CC7D2C" w:rsidP="00320EFD">
            <w:pPr>
              <w:pStyle w:val="InstructionsText"/>
            </w:pPr>
            <w:r>
              <w:t>Sealúchais dhíreacha chaipiteal AT1 d’eintitis earnála airgeadais nach bhfuil infheistíocht shuntasach ag an institiúid iontu, cé is moite de na nithe seo a leanas:</w:t>
            </w:r>
          </w:p>
          <w:p w14:paraId="6258EF1C" w14:textId="77777777" w:rsidR="00CC7D2C" w:rsidRPr="002A677E" w:rsidRDefault="00CC7D2C" w:rsidP="00320EFD">
            <w:pPr>
              <w:pStyle w:val="InstructionsText"/>
            </w:pPr>
            <w:r>
              <w:t>a)</w:t>
            </w:r>
            <w:r>
              <w:tab/>
              <w:t xml:space="preserve">Suíomhanna frithgheallta arna sealbhú ar feadh 5 lá oibre nó níos lú; agus </w:t>
            </w:r>
          </w:p>
          <w:p w14:paraId="08D9FD36" w14:textId="77777777" w:rsidR="00CC7D2C" w:rsidRPr="002A677E" w:rsidRDefault="00CC7D2C" w:rsidP="00320EFD">
            <w:pPr>
              <w:pStyle w:val="InstructionsText"/>
            </w:pPr>
            <w:r>
              <w:t>b)</w:t>
            </w:r>
            <w:r>
              <w:tab/>
              <w:t>Sealúchais a láimhseáiltear mar thras-sealúchais chómhalartacha i gcomhréir le hAirteagal 56, pointe (b), de Rialachán (AE) Uimh. 575/2013</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t>0330</w:t>
            </w:r>
          </w:p>
        </w:tc>
        <w:tc>
          <w:tcPr>
            <w:tcW w:w="7049" w:type="dxa"/>
          </w:tcPr>
          <w:p w14:paraId="5D44305F" w14:textId="77777777" w:rsidR="00CC7D2C" w:rsidRPr="002A677E" w:rsidRDefault="00CC7D2C" w:rsidP="00320EFD">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Suíomhanna gearra a ceadaíodh a fhritháireamh i ndáil leis na sealúchais dhíreacha chomhlána a áirítear thuas</w:t>
            </w:r>
          </w:p>
          <w:p w14:paraId="1C009EDB" w14:textId="77777777" w:rsidR="00CC7D2C" w:rsidRPr="002A677E" w:rsidRDefault="00CC7D2C" w:rsidP="00320EFD">
            <w:pPr>
              <w:pStyle w:val="InstructionsText"/>
            </w:pPr>
            <w:r>
              <w:t>Airteagal 59 de Rialachán (AE) Uimh. 575/2013</w:t>
            </w:r>
          </w:p>
          <w:p w14:paraId="5EDAF213" w14:textId="77777777" w:rsidR="00CC7D2C" w:rsidRPr="002A677E" w:rsidRDefault="00CC7D2C" w:rsidP="00320EFD">
            <w:pPr>
              <w:pStyle w:val="InstructionsText"/>
            </w:pPr>
            <w:r>
              <w:t xml:space="preserve">Ceadaítear le hAirteagal 59,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w:t>
            </w:r>
            <w:r>
              <w:lastRenderedPageBreak/>
              <w:t>nó gurb é bliain amháin, ar a laghad, aibíocht iarmhair an tsuímh ghearr.</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lastRenderedPageBreak/>
              <w:t>0340</w:t>
            </w:r>
          </w:p>
        </w:tc>
        <w:tc>
          <w:tcPr>
            <w:tcW w:w="7049" w:type="dxa"/>
          </w:tcPr>
          <w:p w14:paraId="12834DD7" w14:textId="77777777" w:rsidR="00CC7D2C" w:rsidRPr="002A677E" w:rsidRDefault="00CC7D2C" w:rsidP="00320EFD">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Sealúchais indíreacha chaipiteal AT1 d’eintitis earnála airgeadais nach bhfuil infheistíocht shuntasach ag an institiúid iontu</w:t>
            </w:r>
          </w:p>
          <w:p w14:paraId="524DE4E1" w14:textId="77777777" w:rsidR="00CC7D2C" w:rsidRPr="002A677E" w:rsidRDefault="00CC7D2C" w:rsidP="00320EFD">
            <w:pPr>
              <w:pStyle w:val="InstructionsText"/>
            </w:pPr>
            <w:r>
              <w:t>Airteagal 4(1), pointe (114), agus Airteagail 58 agus 59 de Rialachán (AE) Uimh.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0350</w:t>
            </w:r>
          </w:p>
        </w:tc>
        <w:tc>
          <w:tcPr>
            <w:tcW w:w="7049" w:type="dxa"/>
          </w:tcPr>
          <w:p w14:paraId="3C475B52" w14:textId="77777777" w:rsidR="00CC7D2C" w:rsidRPr="002A677E" w:rsidRDefault="00CC7D2C" w:rsidP="00320EFD">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Sealúchais indíreacha chomhlána chaipiteal AT1 d’eintitis earnála airgeadais nach bhfuil infheistíocht shuntasach ag an institiúid iontu</w:t>
            </w:r>
          </w:p>
          <w:p w14:paraId="18873CD2" w14:textId="77777777" w:rsidR="00CC7D2C" w:rsidRPr="002A677E" w:rsidRDefault="00CC7D2C" w:rsidP="00320EFD">
            <w:pPr>
              <w:pStyle w:val="InstructionsText"/>
            </w:pPr>
            <w:r>
              <w:t>Airteagal 4(1), pointe (114), agus Airteagail 58 agus 59 de Rialachán (AE) Uimh. 575/2013</w:t>
            </w:r>
          </w:p>
          <w:p w14:paraId="17350A93" w14:textId="38FDB714" w:rsidR="00CC7D2C" w:rsidRPr="002A677E" w:rsidRDefault="00CC7D2C" w:rsidP="00320EFD">
            <w:pPr>
              <w:pStyle w:val="InstructionsText"/>
            </w:pPr>
            <w:r>
              <w:t>Is é an méid atá le tuairisciú na sealúchais indíreacha i leabhar trádála na</w:t>
            </w:r>
            <w:r w:rsidR="00AF335A">
              <w:t xml:space="preserve"> n</w:t>
            </w:r>
            <w:r w:rsidR="00AF335A">
              <w:noBreakHyphen/>
            </w:r>
            <w:r>
              <w:t>ionstraimí caipitil d’eintitis earnála airgeadais atá i bhfoirm sealúchais d’urrúis innéacsanna. Faightear é tríd an neamhchosaint fholuiteach ar ionstraimí caipitil na</w:t>
            </w:r>
            <w:r w:rsidR="00AF335A">
              <w:t xml:space="preserve"> n</w:t>
            </w:r>
            <w:r w:rsidR="00AF335A">
              <w:noBreakHyphen/>
            </w:r>
            <w:r>
              <w:t>eintiteas earnála airgeadais sna hinnéacsanna a ríomh.</w:t>
            </w:r>
          </w:p>
          <w:p w14:paraId="68E36B69" w14:textId="77777777" w:rsidR="00CC7D2C" w:rsidRPr="002A677E" w:rsidRDefault="00CC7D2C" w:rsidP="00320EFD">
            <w:pPr>
              <w:pStyle w:val="InstructionsText"/>
            </w:pPr>
            <w:r>
              <w:t>Ní áireofar sealúchais a láimhseáiltear mar thras-sealúchais chómhalartacha de réir Airteagal 56, pointe (b), de Rialachán (AE) Uimh. 575/2013.</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t>0360</w:t>
            </w:r>
          </w:p>
        </w:tc>
        <w:tc>
          <w:tcPr>
            <w:tcW w:w="7049" w:type="dxa"/>
          </w:tcPr>
          <w:p w14:paraId="1C759B69" w14:textId="77777777" w:rsidR="00CC7D2C" w:rsidRPr="002A677E" w:rsidRDefault="00CC7D2C" w:rsidP="00320EFD">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66D7BED8" w14:textId="77777777" w:rsidR="00CC7D2C" w:rsidRPr="002A677E" w:rsidRDefault="00CC7D2C" w:rsidP="00320EFD">
            <w:pPr>
              <w:pStyle w:val="InstructionsText"/>
            </w:pPr>
            <w:r>
              <w:t>Airteagal 4(1), pointe (114), agus Airteagal 59 de Rialachán (AE) Uimh. 575/2013</w:t>
            </w:r>
          </w:p>
          <w:p w14:paraId="7DC14B0B" w14:textId="77777777" w:rsidR="00CC7D2C" w:rsidRPr="002A677E" w:rsidRDefault="00CC7D2C" w:rsidP="00320EFD">
            <w:pPr>
              <w:pStyle w:val="InstructionsText"/>
            </w:pPr>
            <w:r>
              <w:t>Ceadaítear le hAirteagal 59,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t>0361</w:t>
            </w:r>
          </w:p>
        </w:tc>
        <w:tc>
          <w:tcPr>
            <w:tcW w:w="7049" w:type="dxa"/>
            <w:vAlign w:val="center"/>
          </w:tcPr>
          <w:p w14:paraId="036B6DB1" w14:textId="77777777" w:rsidR="00CC7D2C" w:rsidRPr="002A677E" w:rsidRDefault="00CC7D2C" w:rsidP="00320EFD">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Sealúchais shintéiseacha chaipiteal AT1 d’eintitis earnála airgeadais nach bhfuil infheistíocht shuntasach ag an institiúid iontu</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Airteagal 4(1), pointe (126), agus Airteagail 58 agus 59 de Rialachán (AE) Uimh.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t>0362</w:t>
            </w:r>
          </w:p>
        </w:tc>
        <w:tc>
          <w:tcPr>
            <w:tcW w:w="7049" w:type="dxa"/>
            <w:vAlign w:val="center"/>
          </w:tcPr>
          <w:p w14:paraId="1AB1D048" w14:textId="77777777" w:rsidR="00CC7D2C" w:rsidRPr="002A677E" w:rsidRDefault="00CC7D2C" w:rsidP="00320EFD">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Sealúchais shintéiseacha chomhlána chaipiteal AT1 d’eintitis earnála airgeadais nach bhfuil infheistíocht shuntasach ag an institiúid iontu</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Airteagal 4(1), pointe (126), agus Airteagail 58 agus 59 de Rialachán (AE) Uimh.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lastRenderedPageBreak/>
              <w:t>0363</w:t>
            </w:r>
          </w:p>
        </w:tc>
        <w:tc>
          <w:tcPr>
            <w:tcW w:w="7049" w:type="dxa"/>
            <w:vAlign w:val="center"/>
          </w:tcPr>
          <w:p w14:paraId="28BA1E67" w14:textId="77777777" w:rsidR="00CC7D2C" w:rsidRPr="002A677E" w:rsidRDefault="00CC7D2C" w:rsidP="00320EFD">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072D1CD4" w14:textId="77777777" w:rsidR="00CC7D2C" w:rsidRPr="002A677E" w:rsidRDefault="00CC7D2C" w:rsidP="00320EFD">
            <w:pPr>
              <w:pStyle w:val="InstructionsText"/>
            </w:pPr>
            <w:r>
              <w:t>Airteagal 4(1), pointe (126), agus Airteagal 59 de Rialachán (AE) Uimh. 575/2013.</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Ceadaítear le hAirteagal 59,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t>0370</w:t>
            </w:r>
          </w:p>
        </w:tc>
        <w:tc>
          <w:tcPr>
            <w:tcW w:w="7049" w:type="dxa"/>
          </w:tcPr>
          <w:p w14:paraId="04EC7CD0" w14:textId="77777777" w:rsidR="00CC7D2C" w:rsidRPr="002A677E" w:rsidRDefault="00CC7D2C" w:rsidP="00320EFD">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Sealúchais chaipiteal T2 d’eintitis earnála airgeadais nach bhfuil infheistíocht shuntasach ag an institiúid iontu, glan ar shuíomhanna gearra</w:t>
            </w:r>
          </w:p>
          <w:p w14:paraId="7F7CE21E" w14:textId="77777777" w:rsidR="00CC7D2C" w:rsidRPr="002A677E" w:rsidRDefault="00CC7D2C" w:rsidP="00320EFD">
            <w:pPr>
              <w:pStyle w:val="InstructionsText"/>
            </w:pPr>
            <w:r>
              <w:t>Airteagail 68, 69 agus 70 de Rialachán (AE) Uimh.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0380</w:t>
            </w:r>
          </w:p>
        </w:tc>
        <w:tc>
          <w:tcPr>
            <w:tcW w:w="7049" w:type="dxa"/>
          </w:tcPr>
          <w:p w14:paraId="14053A9D" w14:textId="77777777" w:rsidR="00CC7D2C" w:rsidRPr="002A677E" w:rsidRDefault="00CC7D2C" w:rsidP="00320EFD">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Sealúchais dhíreacha chaipiteal T2 d’eintitis earnála airgeadais nach bhfuil infheistíocht shuntasach ag an institiúid iontu</w:t>
            </w:r>
          </w:p>
          <w:p w14:paraId="27A664CA" w14:textId="77777777" w:rsidR="00CC7D2C" w:rsidRPr="002A677E" w:rsidRDefault="00CC7D2C" w:rsidP="00320EFD">
            <w:pPr>
              <w:pStyle w:val="InstructionsText"/>
            </w:pPr>
            <w:r>
              <w:t>Airteagail 68 agus 69 agus Airteagal 70(2) de Rialachán (AE) Uimh.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0390</w:t>
            </w:r>
          </w:p>
        </w:tc>
        <w:tc>
          <w:tcPr>
            <w:tcW w:w="7049" w:type="dxa"/>
          </w:tcPr>
          <w:p w14:paraId="68C193DA" w14:textId="77777777" w:rsidR="00CC7D2C" w:rsidRPr="002A677E" w:rsidRDefault="00CC7D2C" w:rsidP="00320EFD">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Sealúchais dhíreacha chomhlána chaipiteal T2 d’eintitis earnála airgeadais nach bhfuil infheistíocht shuntasach ag an institiúid iontu</w:t>
            </w:r>
          </w:p>
          <w:p w14:paraId="65520E33" w14:textId="77777777" w:rsidR="00CC7D2C" w:rsidRPr="002A677E" w:rsidRDefault="00CC7D2C" w:rsidP="00320EFD">
            <w:pPr>
              <w:pStyle w:val="InstructionsText"/>
            </w:pPr>
            <w:r>
              <w:t>Airteagal 68 agus Airteagal 70(2) de Rialachán (AE) Uimh. 575/2013</w:t>
            </w:r>
          </w:p>
          <w:p w14:paraId="17F7ABF9" w14:textId="77777777" w:rsidR="00CC7D2C" w:rsidRPr="002A677E" w:rsidRDefault="00CC7D2C" w:rsidP="00320EFD">
            <w:pPr>
              <w:pStyle w:val="InstructionsText"/>
            </w:pPr>
            <w:r>
              <w:t>Sealúchais dhíreacha chaipiteal T2 d’eintitis earnála airgeadais nach bhfuil infheistíocht shuntasach ag an institiúid iontu, cé is moite de na nithe seo a leanas:</w:t>
            </w:r>
          </w:p>
          <w:p w14:paraId="138D2316" w14:textId="77777777" w:rsidR="00CC7D2C" w:rsidRPr="002A677E" w:rsidRDefault="00CC7D2C" w:rsidP="00320EFD">
            <w:pPr>
              <w:pStyle w:val="InstructionsText"/>
            </w:pPr>
            <w:r>
              <w:t>a)</w:t>
            </w:r>
            <w:r>
              <w:tab/>
              <w:t xml:space="preserve">Suíomhanna frithgheallta arna sealbhú ar feadh 5 lá oibre nó níos lú; agus </w:t>
            </w:r>
          </w:p>
          <w:p w14:paraId="2887BC3D" w14:textId="77777777" w:rsidR="00CC7D2C" w:rsidRPr="002A677E" w:rsidRDefault="00CC7D2C" w:rsidP="00320EFD">
            <w:pPr>
              <w:pStyle w:val="InstructionsText"/>
            </w:pPr>
            <w:r>
              <w:t>b)</w:t>
            </w:r>
            <w:r>
              <w:tab/>
              <w:t>Sealúchais a láimhseáiltear mar thras-sealúchais chómhalartacha i gcomhréir le hAirteagal 66, pointe (b), de Rialachán (AE) Uimh. 575/2013</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t>0400</w:t>
            </w:r>
          </w:p>
        </w:tc>
        <w:tc>
          <w:tcPr>
            <w:tcW w:w="7049" w:type="dxa"/>
          </w:tcPr>
          <w:p w14:paraId="2A3DABB5" w14:textId="77777777" w:rsidR="00CC7D2C" w:rsidRPr="002A677E" w:rsidRDefault="00CC7D2C" w:rsidP="00320EFD">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Suíomhanna gearra a ceadaíodh a fhritháireamh i ndáil leis na sealúchais dhíreacha chomhlána a áirítear thuas</w:t>
            </w:r>
          </w:p>
          <w:p w14:paraId="1AF115D3" w14:textId="77777777" w:rsidR="00CC7D2C" w:rsidRPr="002A677E" w:rsidRDefault="00CC7D2C" w:rsidP="00320EFD">
            <w:pPr>
              <w:pStyle w:val="InstructionsText"/>
            </w:pPr>
            <w:r>
              <w:t>Airteagal 69 de Rialachán (AE) Uimh. 575/2013</w:t>
            </w:r>
          </w:p>
          <w:p w14:paraId="2DDF012E" w14:textId="77777777" w:rsidR="00CC7D2C" w:rsidRPr="002A677E" w:rsidRDefault="00CC7D2C" w:rsidP="00320EFD">
            <w:pPr>
              <w:pStyle w:val="InstructionsText"/>
            </w:pPr>
            <w:r>
              <w:t xml:space="preserve">Ceadaítear le hAirteagal 69,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w:t>
            </w:r>
            <w:r>
              <w:lastRenderedPageBreak/>
              <w:t>nó gurb é bliain amháin, ar a laghad, aibíocht iarmhair an tsuímh ghearr.</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lastRenderedPageBreak/>
              <w:t>0410</w:t>
            </w:r>
          </w:p>
        </w:tc>
        <w:tc>
          <w:tcPr>
            <w:tcW w:w="7049" w:type="dxa"/>
          </w:tcPr>
          <w:p w14:paraId="0411814E" w14:textId="77777777" w:rsidR="00CC7D2C" w:rsidRPr="002A677E" w:rsidRDefault="00CC7D2C" w:rsidP="00320EFD">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Sealúchais indíreacha chaipiteal T2 d’eintitis earnála airgeadais nach bhfuil infheistíocht shuntasach ag an institiúid iontu</w:t>
            </w:r>
          </w:p>
          <w:p w14:paraId="2E9A4143" w14:textId="77777777" w:rsidR="00CC7D2C" w:rsidRPr="002A677E" w:rsidRDefault="00CC7D2C" w:rsidP="00320EFD">
            <w:pPr>
              <w:pStyle w:val="InstructionsText"/>
            </w:pPr>
            <w:r>
              <w:t>Airteagal 4(1), pointe (114), agus Airteagail 68 agus 69 de Rialachán (AE) Uimh.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0420</w:t>
            </w:r>
          </w:p>
        </w:tc>
        <w:tc>
          <w:tcPr>
            <w:tcW w:w="7049" w:type="dxa"/>
          </w:tcPr>
          <w:p w14:paraId="010CE0F5" w14:textId="77777777" w:rsidR="00CC7D2C" w:rsidRPr="002A677E" w:rsidRDefault="00CC7D2C" w:rsidP="00320EFD">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Sealúchais indíreacha chomhlána chaipiteal T2 d’eintitis earnála airgeadais nach bhfuil infheistíocht shuntasach ag an institiúid iontu</w:t>
            </w:r>
          </w:p>
          <w:p w14:paraId="661ED498" w14:textId="77777777" w:rsidR="00CC7D2C" w:rsidRPr="002A677E" w:rsidRDefault="00CC7D2C" w:rsidP="00320EFD">
            <w:pPr>
              <w:pStyle w:val="InstructionsText"/>
            </w:pPr>
            <w:r>
              <w:t>Airteagal 4(1), pointe (114), agus Airteagail 68 agus 69 de Rialachán (AE) Uimh. 575/2013</w:t>
            </w:r>
          </w:p>
          <w:p w14:paraId="47CEB0E6" w14:textId="18800B01" w:rsidR="00CC7D2C" w:rsidRPr="002A677E" w:rsidRDefault="00CC7D2C" w:rsidP="00320EFD">
            <w:pPr>
              <w:pStyle w:val="InstructionsText"/>
            </w:pPr>
            <w:r>
              <w:t>Is é an méid atá le tuairisciú na sealúchais indíreacha i leabhar trádála na</w:t>
            </w:r>
            <w:r w:rsidR="00AF335A">
              <w:t xml:space="preserve"> n</w:t>
            </w:r>
            <w:r w:rsidR="00AF335A">
              <w:noBreakHyphen/>
            </w:r>
            <w:r>
              <w:t>ionstraimí caipitil d’eintitis earnála airgeadais atá i bhfoirm sealúchais d’urrúis innéacsanna. Faightear é tríd an neamhchosaint fholuiteach ar ionstraimí caipitil na</w:t>
            </w:r>
            <w:r w:rsidR="00AF335A">
              <w:t xml:space="preserve"> n</w:t>
            </w:r>
            <w:r w:rsidR="00AF335A">
              <w:noBreakHyphen/>
            </w:r>
            <w:r>
              <w:t>eintiteas earnála airgeadais sna hinnéacsanna a ríomh.</w:t>
            </w:r>
          </w:p>
          <w:p w14:paraId="5F653926" w14:textId="77777777" w:rsidR="00CC7D2C" w:rsidRPr="002A677E" w:rsidRDefault="00CC7D2C" w:rsidP="00320EFD">
            <w:pPr>
              <w:pStyle w:val="InstructionsText"/>
            </w:pPr>
            <w:r>
              <w:t>Ní áireofar sealúchais a láimhseáiltear mar thras-sealúchais chómhalartacha i gcomhréir le hAirteagal 66, pointe (b), de Rialachán (AE) Uimh. 575/2013</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t>0430</w:t>
            </w:r>
          </w:p>
        </w:tc>
        <w:tc>
          <w:tcPr>
            <w:tcW w:w="7049" w:type="dxa"/>
          </w:tcPr>
          <w:p w14:paraId="05B2F446" w14:textId="77777777" w:rsidR="00CC7D2C" w:rsidRPr="002A677E" w:rsidRDefault="00CC7D2C" w:rsidP="00320EFD">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3D51CA91" w14:textId="77777777" w:rsidR="00CC7D2C" w:rsidRPr="002A677E" w:rsidRDefault="00CC7D2C" w:rsidP="00320EFD">
            <w:pPr>
              <w:pStyle w:val="InstructionsText"/>
            </w:pPr>
            <w:r>
              <w:t>Airteagal 4(1), pointe (114), agus Airteagal 69 de Rialachán (AE) Uimh. 575/2013</w:t>
            </w:r>
          </w:p>
          <w:p w14:paraId="05D4EBCE" w14:textId="77777777" w:rsidR="00CC7D2C" w:rsidRPr="002A677E" w:rsidRDefault="00CC7D2C" w:rsidP="00320EFD">
            <w:pPr>
              <w:pStyle w:val="InstructionsText"/>
            </w:pPr>
            <w:r>
              <w:t>Ceadaítear le hAirteagal 69,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t>0431</w:t>
            </w:r>
          </w:p>
        </w:tc>
        <w:tc>
          <w:tcPr>
            <w:tcW w:w="7049" w:type="dxa"/>
          </w:tcPr>
          <w:p w14:paraId="5B185F2E" w14:textId="77777777" w:rsidR="00CC7D2C" w:rsidRPr="002A677E" w:rsidRDefault="00CC7D2C" w:rsidP="00320EFD">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Sealúchais shintéiseacha chaipiteal T2 d’eintitis earnála airgeadais nach bhfuil infheistíocht shuntasach ag an institiúid iontu</w:t>
            </w:r>
          </w:p>
          <w:p w14:paraId="51085EB2" w14:textId="77777777" w:rsidR="00CC7D2C" w:rsidRPr="002A677E" w:rsidRDefault="00CC7D2C" w:rsidP="00320EFD">
            <w:pPr>
              <w:pStyle w:val="InstructionsText"/>
              <w:rPr>
                <w:rStyle w:val="InstructionsTabelleberschrift"/>
                <w:rFonts w:ascii="Times New Roman" w:hAnsi="Times New Roman"/>
                <w:sz w:val="24"/>
              </w:rPr>
            </w:pPr>
            <w:r>
              <w:t>Airteagal 4(1), pointe (126), agus Airteagail 68 agus 69 de Rialachán (AE) Uimh.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0432</w:t>
            </w:r>
          </w:p>
        </w:tc>
        <w:tc>
          <w:tcPr>
            <w:tcW w:w="7049" w:type="dxa"/>
          </w:tcPr>
          <w:p w14:paraId="04B98A3C" w14:textId="77777777" w:rsidR="00CC7D2C" w:rsidRPr="002A677E" w:rsidRDefault="00CC7D2C" w:rsidP="00320EFD">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Sealúchais shintéiseacha chomhlána chaipiteal T2 d’eintitis earnála airgeadais nach bhfuil infheistíocht shuntasach ag an institiúid iontu</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Airteagal 4(1), pointe (126), agus Airteagail 68 agus 69 de Rialachán (AE) Uimh.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lastRenderedPageBreak/>
              <w:t>0433</w:t>
            </w:r>
          </w:p>
        </w:tc>
        <w:tc>
          <w:tcPr>
            <w:tcW w:w="7049" w:type="dxa"/>
          </w:tcPr>
          <w:p w14:paraId="7629D40E" w14:textId="77777777" w:rsidR="00CC7D2C" w:rsidRPr="002A677E" w:rsidRDefault="00CC7D2C" w:rsidP="00320EFD">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3DB92575" w14:textId="77777777" w:rsidR="00CC7D2C" w:rsidRPr="002A677E" w:rsidRDefault="00CC7D2C" w:rsidP="00320EFD">
            <w:pPr>
              <w:pStyle w:val="InstructionsText"/>
            </w:pPr>
            <w:r>
              <w:t>Airteagal 4(1), pointe (126), agus Airteagal 69 de Rialachán (AE) Uimh. 575/2013.</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Ceadaítear le hAirteagal 69,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t>0440</w:t>
            </w:r>
          </w:p>
        </w:tc>
        <w:tc>
          <w:tcPr>
            <w:tcW w:w="7049" w:type="dxa"/>
          </w:tcPr>
          <w:p w14:paraId="0FF9C857" w14:textId="77777777" w:rsidR="00CC7D2C" w:rsidRPr="002A677E" w:rsidRDefault="00CC7D2C" w:rsidP="00320EFD">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Sealúchais chaipiteal CET1 d’eintitis earnála airgeadais a bhfuil infheistíocht shuntasach ag an institiúid iontu, glan ar shuíomhanna gearra</w:t>
            </w:r>
          </w:p>
          <w:p w14:paraId="7C875F9C" w14:textId="77777777" w:rsidR="00CC7D2C" w:rsidRPr="002A677E" w:rsidRDefault="00CC7D2C" w:rsidP="00320EFD">
            <w:pPr>
              <w:pStyle w:val="InstructionsText"/>
            </w:pPr>
            <w:r>
              <w:t>Airteagail 44, 45, 47 agus 49 de Rialachán (AE) Uimh.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t>0450</w:t>
            </w:r>
          </w:p>
        </w:tc>
        <w:tc>
          <w:tcPr>
            <w:tcW w:w="7049" w:type="dxa"/>
          </w:tcPr>
          <w:p w14:paraId="67599E27" w14:textId="77777777" w:rsidR="00CC7D2C" w:rsidRPr="002A677E" w:rsidRDefault="00CC7D2C" w:rsidP="00320EFD">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Sealúchais dhíreacha chaipiteal CET1 d’eintitis earnála airgeadais a bhfuil infheistíocht shuntasach ag an institiúid iontu</w:t>
            </w:r>
          </w:p>
          <w:p w14:paraId="741527BD" w14:textId="77777777" w:rsidR="00CC7D2C" w:rsidRPr="002A677E" w:rsidRDefault="00CC7D2C" w:rsidP="00320EFD">
            <w:pPr>
              <w:pStyle w:val="InstructionsText"/>
            </w:pPr>
            <w:r>
              <w:t>Airteagail 44, 45, 47 agus 49 de Rialachán (AE) Uimh.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0460</w:t>
            </w:r>
          </w:p>
        </w:tc>
        <w:tc>
          <w:tcPr>
            <w:tcW w:w="7049" w:type="dxa"/>
          </w:tcPr>
          <w:p w14:paraId="2B980E39" w14:textId="77777777" w:rsidR="00CC7D2C" w:rsidRPr="002A677E" w:rsidRDefault="00CC7D2C" w:rsidP="00320EFD">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Sealúchais dhíreacha chomhlána chaipiteal CET1 d’eintitis earnála airgeadais a bhfuil infheistíocht shuntasach ag an institiúid iontu</w:t>
            </w:r>
          </w:p>
          <w:p w14:paraId="036661F9" w14:textId="77777777" w:rsidR="00CC7D2C" w:rsidRPr="002A677E" w:rsidRDefault="00CC7D2C" w:rsidP="00320EFD">
            <w:pPr>
              <w:pStyle w:val="InstructionsText"/>
            </w:pPr>
            <w:r>
              <w:t>Airteagail 44, 45, 47 agus 49 de Rialachán (AE) Uimh. 575/2013</w:t>
            </w:r>
          </w:p>
          <w:p w14:paraId="09C948F4" w14:textId="77777777" w:rsidR="00CC7D2C" w:rsidRPr="002A677E" w:rsidRDefault="00CC7D2C" w:rsidP="00320EFD">
            <w:pPr>
              <w:pStyle w:val="InstructionsText"/>
            </w:pPr>
            <w:r>
              <w:t>Sealúchais dhíreacha chaipiteal CET1 d’eintitis earnála airgeadais a bhfuil infheistíocht shuntasach ag an institiúid iontu, cé is moite de na nithe seo a leanas:</w:t>
            </w:r>
          </w:p>
          <w:p w14:paraId="0A0074A9" w14:textId="77777777" w:rsidR="00CC7D2C" w:rsidRPr="002A677E" w:rsidRDefault="00CC7D2C" w:rsidP="00320EFD">
            <w:pPr>
              <w:pStyle w:val="InstructionsText"/>
            </w:pPr>
            <w:r>
              <w:t>a)</w:t>
            </w:r>
            <w:r>
              <w:tab/>
              <w:t xml:space="preserve">Suíomhanna frithgheallta arna sealbhú ar feadh 5 lá oibre nó níos lú; </w:t>
            </w:r>
          </w:p>
          <w:p w14:paraId="4E883DD4" w14:textId="77777777" w:rsidR="00CC7D2C" w:rsidRPr="002A677E" w:rsidRDefault="00CC7D2C" w:rsidP="00320EFD">
            <w:pPr>
              <w:pStyle w:val="InstructionsText"/>
            </w:pPr>
            <w:r>
              <w:t>b)</w:t>
            </w:r>
            <w:r>
              <w:tab/>
              <w:t xml:space="preserve">Na méideanna a bhaineann leis na hinfheistíochtaí a gcuirtear aon rogha mhalartach in Airteagal 49 i bhfeidhm ina leith; agus </w:t>
            </w:r>
          </w:p>
          <w:p w14:paraId="5BB8BDF6" w14:textId="77777777" w:rsidR="00CC7D2C" w:rsidRPr="002A677E" w:rsidRDefault="00CC7D2C" w:rsidP="00320EFD">
            <w:pPr>
              <w:pStyle w:val="InstructionsText"/>
            </w:pPr>
            <w:r>
              <w:t>c)</w:t>
            </w:r>
            <w:r>
              <w:tab/>
              <w:t>Sealúchais a láimhseáiltear mar thras-sealúchais chómhalartacha i gcomhréir le hAirteagal 36(1), pointe (g), de Rialachán (AE) Uimh.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t>0470</w:t>
            </w:r>
          </w:p>
        </w:tc>
        <w:tc>
          <w:tcPr>
            <w:tcW w:w="7049" w:type="dxa"/>
          </w:tcPr>
          <w:p w14:paraId="4713E01D" w14:textId="77777777" w:rsidR="00CC7D2C" w:rsidRPr="002A677E" w:rsidRDefault="00CC7D2C" w:rsidP="00320EFD">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Suíomhanna gearra a ceadaíodh a fhritháireamh i ndáil leis na sealúchais dhíreacha chomhlána a áirítear thuas</w:t>
            </w:r>
          </w:p>
          <w:p w14:paraId="608988C8" w14:textId="77777777" w:rsidR="00CC7D2C" w:rsidRPr="002A677E" w:rsidRDefault="00CC7D2C" w:rsidP="00320EFD">
            <w:pPr>
              <w:pStyle w:val="InstructionsText"/>
            </w:pPr>
            <w:r>
              <w:t>Airteagal 45 de Rialachán (AE) Uimh. 575/2013</w:t>
            </w:r>
          </w:p>
          <w:p w14:paraId="17514F1A" w14:textId="77777777" w:rsidR="00CC7D2C" w:rsidRPr="002A677E" w:rsidRDefault="00CC7D2C" w:rsidP="00320EFD">
            <w:pPr>
              <w:pStyle w:val="InstructionsText"/>
            </w:pPr>
            <w:r>
              <w:t xml:space="preserve">Ceadaítear le hAirteagal 45,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w:t>
            </w:r>
            <w:r>
              <w:lastRenderedPageBreak/>
              <w:t>nó gurb é bliain amháin, ar a laghad, aibíocht iarmhair an tsuímh ghearr.</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lastRenderedPageBreak/>
              <w:t>0480</w:t>
            </w:r>
          </w:p>
        </w:tc>
        <w:tc>
          <w:tcPr>
            <w:tcW w:w="7049" w:type="dxa"/>
          </w:tcPr>
          <w:p w14:paraId="761DBFD7" w14:textId="77777777" w:rsidR="00CC7D2C" w:rsidRPr="002A677E" w:rsidRDefault="00CC7D2C" w:rsidP="00320EFD">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Sealúchais indíreacha chaipiteal CET1 d’eintitis earnála airgeadais a bhfuil infheistíocht shuntasach ag an institiúid iontu</w:t>
            </w:r>
          </w:p>
          <w:p w14:paraId="6E5583DA" w14:textId="77777777" w:rsidR="00CC7D2C" w:rsidRPr="002A677E" w:rsidRDefault="00CC7D2C" w:rsidP="00320EFD">
            <w:pPr>
              <w:pStyle w:val="InstructionsText"/>
            </w:pPr>
            <w:r>
              <w:t>Airteagal 4(1), pointe (114), agus Airteagail 44 agus 45 de Rialachán (AE) Uimh.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0490</w:t>
            </w:r>
          </w:p>
        </w:tc>
        <w:tc>
          <w:tcPr>
            <w:tcW w:w="7049" w:type="dxa"/>
          </w:tcPr>
          <w:p w14:paraId="698DA054" w14:textId="77777777" w:rsidR="00CC7D2C" w:rsidRPr="002A677E" w:rsidRDefault="00CC7D2C" w:rsidP="00320EFD">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Sealúchais indíreacha chomhlána chaipiteal CET1 d’eintitis earnála airgeadais a bhfuil infheistíocht shuntasach ag an institiúid iontu</w:t>
            </w:r>
          </w:p>
          <w:p w14:paraId="794C9AFE" w14:textId="77777777" w:rsidR="00CC7D2C" w:rsidRPr="002A677E" w:rsidRDefault="00CC7D2C" w:rsidP="00320EFD">
            <w:pPr>
              <w:pStyle w:val="InstructionsText"/>
            </w:pPr>
            <w:r>
              <w:t>Airteagal 4(1), pointe (114), agus Airteagail 44 agus 45 de Rialachán (AE) Uimh. 575/2013</w:t>
            </w:r>
          </w:p>
          <w:p w14:paraId="0AE2F25F" w14:textId="3A592A87" w:rsidR="00CC7D2C" w:rsidRPr="002A677E" w:rsidRDefault="00CC7D2C" w:rsidP="00320EFD">
            <w:pPr>
              <w:pStyle w:val="InstructionsText"/>
            </w:pPr>
            <w:r>
              <w:t>Is é an méid atá le tuairisciú na sealúchais indíreacha i leabhar trádála na</w:t>
            </w:r>
            <w:r w:rsidR="00AF335A">
              <w:t xml:space="preserve"> n</w:t>
            </w:r>
            <w:r w:rsidR="00AF335A">
              <w:noBreakHyphen/>
            </w:r>
            <w:r>
              <w:t>ionstraimí caipitil d’eintitis earnála airgeadais atá i bhfoirm sealúchais d’urrúis innéacsanna. Gheofar é tríd an neamhchosaint fholuiteach ar ionstraimí caipitil na</w:t>
            </w:r>
            <w:r w:rsidR="00AF335A">
              <w:t xml:space="preserve"> n</w:t>
            </w:r>
            <w:r w:rsidR="00AF335A">
              <w:noBreakHyphen/>
            </w:r>
            <w:r>
              <w:t>eintiteas earnála airgeadais sna hinnéacsanna a ríomh.</w:t>
            </w:r>
          </w:p>
          <w:p w14:paraId="3F78CFCC" w14:textId="77777777" w:rsidR="00CC7D2C" w:rsidRPr="002A677E" w:rsidRDefault="00CC7D2C" w:rsidP="00320EFD">
            <w:pPr>
              <w:pStyle w:val="InstructionsText"/>
            </w:pPr>
            <w:r>
              <w:t>Ní áireofar sealúchais a láimhseáiltear mar thras-sealúchais chómhalartacha i gcomhréir le hAirteagal 36(1), pointe (g), de Rialachán (AE) Uimh. 575/2013.</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t>0500</w:t>
            </w:r>
          </w:p>
        </w:tc>
        <w:tc>
          <w:tcPr>
            <w:tcW w:w="7049" w:type="dxa"/>
          </w:tcPr>
          <w:p w14:paraId="44D389F7" w14:textId="77777777" w:rsidR="00CC7D2C" w:rsidRPr="002A677E" w:rsidRDefault="00CC7D2C" w:rsidP="00320EFD">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0260A712" w14:textId="77777777" w:rsidR="00CC7D2C" w:rsidRPr="002A677E" w:rsidRDefault="00CC7D2C" w:rsidP="00320EFD">
            <w:pPr>
              <w:pStyle w:val="InstructionsText"/>
            </w:pPr>
            <w:r>
              <w:t>Airteagal 4(1), pointe (114), agus Airteagal 45 de Rialachán (AE) Uimh. 575/2013</w:t>
            </w:r>
          </w:p>
          <w:p w14:paraId="50F604F3" w14:textId="77777777" w:rsidR="00CC7D2C" w:rsidRPr="002A677E" w:rsidRDefault="00CC7D2C" w:rsidP="00320EFD">
            <w:pPr>
              <w:pStyle w:val="InstructionsText"/>
            </w:pPr>
            <w:r>
              <w:t>Ceadaítear le hAirteagal 45,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t>0501</w:t>
            </w:r>
          </w:p>
        </w:tc>
        <w:tc>
          <w:tcPr>
            <w:tcW w:w="7049" w:type="dxa"/>
          </w:tcPr>
          <w:p w14:paraId="4F06B854" w14:textId="77777777" w:rsidR="00CC7D2C" w:rsidRPr="002A677E" w:rsidRDefault="00CC7D2C" w:rsidP="00320EFD">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Sealúchais shintéiseacha chaipiteal CET1 d’eintitis earnála airgeadais a bhfuil infheistíocht shuntasach ag an institiúid iontu</w:t>
            </w:r>
          </w:p>
          <w:p w14:paraId="4FDA5923" w14:textId="77777777" w:rsidR="00CC7D2C" w:rsidRPr="002A677E" w:rsidRDefault="00CC7D2C" w:rsidP="00320EFD">
            <w:pPr>
              <w:pStyle w:val="InstructionsText"/>
            </w:pPr>
            <w:r>
              <w:t>Airteagal 4(1), pointe (126), agus Airteagail 44 agus 45 de Rialachán (AE) Uimh.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0502</w:t>
            </w:r>
          </w:p>
        </w:tc>
        <w:tc>
          <w:tcPr>
            <w:tcW w:w="7049" w:type="dxa"/>
          </w:tcPr>
          <w:p w14:paraId="37BEEACC" w14:textId="77777777" w:rsidR="00CC7D2C" w:rsidRPr="002A677E" w:rsidRDefault="00CC7D2C" w:rsidP="00320EFD">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Sealúchais shintéiseacha chomhlána chaipiteal CET1 d’eintitis earnála airgeadais a bhfuil infheistíocht shuntasach ag an institiúid iontu</w:t>
            </w:r>
          </w:p>
          <w:p w14:paraId="324270A6" w14:textId="77777777" w:rsidR="00CC7D2C" w:rsidRPr="002A677E" w:rsidRDefault="00CC7D2C" w:rsidP="00320EFD">
            <w:pPr>
              <w:pStyle w:val="InstructionsText"/>
            </w:pPr>
            <w:r>
              <w:t>Airteagal 4(1), pointe (126), agus Airteagail 44 agus 45 de Rialachán (AE) Uimh.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lastRenderedPageBreak/>
              <w:t>0503</w:t>
            </w:r>
          </w:p>
        </w:tc>
        <w:tc>
          <w:tcPr>
            <w:tcW w:w="7049" w:type="dxa"/>
          </w:tcPr>
          <w:p w14:paraId="316380A6" w14:textId="77777777" w:rsidR="00CC7D2C" w:rsidRPr="002A677E" w:rsidRDefault="00CC7D2C" w:rsidP="00320EFD">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514B205E" w14:textId="77777777" w:rsidR="00CC7D2C" w:rsidRPr="002A677E" w:rsidRDefault="00CC7D2C" w:rsidP="00320EFD">
            <w:pPr>
              <w:pStyle w:val="InstructionsText"/>
            </w:pPr>
            <w:r>
              <w:t>Airteagal 4(1), pointe (126), agus Airteagal 45 de Rialachán (AE) Uimh. 575/2013.</w:t>
            </w:r>
          </w:p>
          <w:p w14:paraId="4A259B9A" w14:textId="77777777" w:rsidR="00CC7D2C" w:rsidRPr="002A677E" w:rsidRDefault="00CC7D2C" w:rsidP="00320EFD">
            <w:pPr>
              <w:pStyle w:val="InstructionsText"/>
            </w:pPr>
            <w:r>
              <w:t>Ceadaítear le hAirteagal 45,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Infheistíochtaí i gcaipiteal CET1 d’eintitis earnála airgeadais a bhfuil infheistíocht shuntasach ag an institiúid iontu – faoi réir ualú riosca 250 %</w:t>
            </w:r>
          </w:p>
          <w:p w14:paraId="7F700D84" w14:textId="77777777" w:rsidR="00CC7D2C" w:rsidRPr="002A677E" w:rsidRDefault="00CC7D2C" w:rsidP="00320EFD">
            <w:pPr>
              <w:pStyle w:val="InstructionsText"/>
            </w:pPr>
            <w:r>
              <w:t>Airteagal 48(4) de Rialachán (AE) Uimh. 575/2013</w:t>
            </w:r>
          </w:p>
          <w:p w14:paraId="08C3709A" w14:textId="09DC32A5" w:rsidR="00CC7D2C" w:rsidRPr="002A677E" w:rsidRDefault="00CC7D2C" w:rsidP="00320EFD">
            <w:pPr>
              <w:pStyle w:val="InstructionsText"/>
            </w:pPr>
            <w:r>
              <w:t>Méid na</w:t>
            </w:r>
            <w:r w:rsidR="00AF335A">
              <w:t xml:space="preserve"> n</w:t>
            </w:r>
            <w:r w:rsidR="00AF335A">
              <w:noBreakHyphen/>
            </w:r>
            <w:r>
              <w:t>infheistíochtaí suntasacha i gcaipiteal CET1 d’eintitis earnála airgeadais nach</w:t>
            </w:r>
            <w:r w:rsidR="00AF335A">
              <w:t xml:space="preserve"> n</w:t>
            </w:r>
            <w:r w:rsidR="00AF335A">
              <w:noBreakHyphen/>
            </w:r>
            <w:r>
              <w:t>asbhaintear de bhun Airteagal 48(1) de Rialachán (AE) Uimh. 575/2013, ach atá faoi réir ualú riosca 250 % i gcomhréir le hAirteagal 48(4) den Rialachán sin.</w:t>
            </w:r>
          </w:p>
          <w:p w14:paraId="4CC369EF" w14:textId="22D613DD" w:rsidR="00CC7D2C" w:rsidRPr="002A677E" w:rsidRDefault="00CC7D2C" w:rsidP="00320EFD">
            <w:pPr>
              <w:pStyle w:val="InstructionsText"/>
              <w:rPr>
                <w:rStyle w:val="InstructionsTabelleberschrift"/>
                <w:rFonts w:ascii="Times New Roman" w:hAnsi="Times New Roman"/>
                <w:sz w:val="24"/>
              </w:rPr>
            </w:pPr>
            <w:r>
              <w:t>Is é an méid a thuairiscítear méid na</w:t>
            </w:r>
            <w:r w:rsidR="00AF335A">
              <w:t xml:space="preserve"> n</w:t>
            </w:r>
            <w:r w:rsidR="00AF335A">
              <w:noBreakHyphen/>
            </w:r>
            <w:r>
              <w:t>infheistíochtaí suntasacha roimh chur i bhfeidhm an ualaithe riosca.</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t>0510</w:t>
            </w:r>
          </w:p>
        </w:tc>
        <w:tc>
          <w:tcPr>
            <w:tcW w:w="7049" w:type="dxa"/>
          </w:tcPr>
          <w:p w14:paraId="37A68C4A" w14:textId="77777777" w:rsidR="00CC7D2C" w:rsidRPr="002A677E" w:rsidRDefault="00CC7D2C" w:rsidP="00320EFD">
            <w:pPr>
              <w:pStyle w:val="InstructionsText"/>
            </w:pPr>
            <w:r>
              <w:rPr>
                <w:rStyle w:val="InstructionsTabelleberschrift"/>
                <w:rFonts w:ascii="Times New Roman" w:hAnsi="Times New Roman"/>
                <w:sz w:val="24"/>
              </w:rPr>
              <w:t>16 Sealúchais chaipiteal AT1 in eintitis earnála airgeadais a bhfuil infheistíocht shuntasach ag an institiúid iontu, glan ar shuímh ghearra</w:t>
            </w:r>
          </w:p>
          <w:p w14:paraId="0B60B353" w14:textId="77777777" w:rsidR="00CC7D2C" w:rsidRPr="002A677E" w:rsidRDefault="00CC7D2C" w:rsidP="00320EFD">
            <w:pPr>
              <w:pStyle w:val="InstructionsText"/>
            </w:pPr>
            <w:r>
              <w:t>Airteagail 58 agus 59 de Rialachán (AE) Uimh.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0520</w:t>
            </w:r>
          </w:p>
        </w:tc>
        <w:tc>
          <w:tcPr>
            <w:tcW w:w="7049" w:type="dxa"/>
          </w:tcPr>
          <w:p w14:paraId="396E8E7A" w14:textId="77777777" w:rsidR="00CC7D2C" w:rsidRPr="002A677E" w:rsidRDefault="00CC7D2C" w:rsidP="00320EFD">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Sealúchais dhíreacha chaipiteal AT1 d’eintitis earnála airgeadais a bhfuil infheistíocht shuntasach ag an institiúid iontu</w:t>
            </w:r>
          </w:p>
          <w:p w14:paraId="615CAEA4" w14:textId="77777777" w:rsidR="00CC7D2C" w:rsidRPr="002A677E" w:rsidRDefault="00CC7D2C" w:rsidP="00320EFD">
            <w:pPr>
              <w:pStyle w:val="InstructionsText"/>
            </w:pPr>
            <w:r>
              <w:t>Airteagail 58 agus 59 de Rialachán (AE) Uimh.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0530</w:t>
            </w:r>
          </w:p>
        </w:tc>
        <w:tc>
          <w:tcPr>
            <w:tcW w:w="7049" w:type="dxa"/>
          </w:tcPr>
          <w:p w14:paraId="3FCC12A6" w14:textId="77777777" w:rsidR="00CC7D2C" w:rsidRPr="002A677E" w:rsidRDefault="00CC7D2C" w:rsidP="00320EFD">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Sealúchais dhíreacha chomhlána chaipiteal AT1 d’eintitis earnála airgeadais a bhfuil infheistíocht shuntasach ag an institiúid iontu</w:t>
            </w:r>
          </w:p>
          <w:p w14:paraId="12F44F50" w14:textId="77777777" w:rsidR="00CC7D2C" w:rsidRPr="002A677E" w:rsidRDefault="00CC7D2C" w:rsidP="00320EFD">
            <w:pPr>
              <w:pStyle w:val="InstructionsText"/>
            </w:pPr>
            <w:r>
              <w:t>Airteagal 58 de Rialachán (AE) Uimh. 575/2013</w:t>
            </w:r>
          </w:p>
          <w:p w14:paraId="41935DD8" w14:textId="77777777" w:rsidR="00CC7D2C" w:rsidRPr="002A677E" w:rsidRDefault="00CC7D2C" w:rsidP="00320EFD">
            <w:pPr>
              <w:pStyle w:val="InstructionsText"/>
            </w:pPr>
            <w:r>
              <w:t>Sealúchais dhíreacha chaipiteal AT1 d’eintitis earnála airgeadais a bhfuil infheistíocht shuntasach ag an institiúid iontu, cé is moite de na nithe seo a leanas:</w:t>
            </w:r>
          </w:p>
          <w:p w14:paraId="4D8400A2" w14:textId="77777777" w:rsidR="00CC7D2C" w:rsidRPr="002A677E" w:rsidRDefault="00CC7D2C" w:rsidP="00320EFD">
            <w:pPr>
              <w:pStyle w:val="InstructionsText"/>
            </w:pPr>
            <w:r>
              <w:t>a)</w:t>
            </w:r>
            <w:r>
              <w:tab/>
              <w:t>Suíomhanna frithgheallta arna sealbhú ar feadh 5 lá oibre nó níos lú (Airteagal 56, pointe (d), de Rialachán (AE) Uimh. 575/2013); agus</w:t>
            </w:r>
          </w:p>
          <w:p w14:paraId="5C192689" w14:textId="77777777" w:rsidR="00CC7D2C" w:rsidRPr="002A677E" w:rsidRDefault="00CC7D2C" w:rsidP="00320EFD">
            <w:pPr>
              <w:pStyle w:val="InstructionsText"/>
            </w:pPr>
            <w:r>
              <w:t>b)</w:t>
            </w:r>
            <w:r>
              <w:tab/>
              <w:t>Sealúchais a láimhseáiltear mar thras-sealúchais chómhalartacha i gcomhréir le hAirteagal 56, pointe (b), de Rialachán (AE) Uimh. 575/2013.</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lastRenderedPageBreak/>
              <w:t>0540</w:t>
            </w:r>
          </w:p>
        </w:tc>
        <w:tc>
          <w:tcPr>
            <w:tcW w:w="7049" w:type="dxa"/>
          </w:tcPr>
          <w:p w14:paraId="035896E1" w14:textId="77777777" w:rsidR="00CC7D2C" w:rsidRPr="002A677E" w:rsidRDefault="00CC7D2C" w:rsidP="00320EFD">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Suíomhanna gearra a ceadaíodh a fhritháireamh i ndáil leis na sealúchais dhíreacha chomhlána a áirítear thuas</w:t>
            </w:r>
          </w:p>
          <w:p w14:paraId="78A0D4FB" w14:textId="77777777" w:rsidR="00CC7D2C" w:rsidRPr="002A677E" w:rsidRDefault="00CC7D2C" w:rsidP="00320EFD">
            <w:pPr>
              <w:pStyle w:val="InstructionsText"/>
            </w:pPr>
            <w:r>
              <w:t>Airteagal 59 de Rialachán (AE) Uimh. 575/2013</w:t>
            </w:r>
          </w:p>
          <w:p w14:paraId="4D179792" w14:textId="77777777" w:rsidR="00CC7D2C" w:rsidRPr="002A677E" w:rsidRDefault="00CC7D2C" w:rsidP="00320EFD">
            <w:pPr>
              <w:pStyle w:val="InstructionsText"/>
            </w:pPr>
            <w:r>
              <w:t>Ceadaítear le hAirteagal 59,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t>0550</w:t>
            </w:r>
          </w:p>
        </w:tc>
        <w:tc>
          <w:tcPr>
            <w:tcW w:w="7049" w:type="dxa"/>
          </w:tcPr>
          <w:p w14:paraId="4644AFF9" w14:textId="77777777" w:rsidR="00CC7D2C" w:rsidRPr="002A677E" w:rsidRDefault="00CC7D2C" w:rsidP="00320EFD">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Sealúchais indíreacha chaipiteal AT1 d’eintitis earnála airgeadais a bhfuil infheistíocht shuntasach ag an institiúid iontu</w:t>
            </w:r>
          </w:p>
          <w:p w14:paraId="541FB02F" w14:textId="77777777" w:rsidR="00CC7D2C" w:rsidRPr="002A677E" w:rsidRDefault="00CC7D2C" w:rsidP="00320EFD">
            <w:pPr>
              <w:pStyle w:val="InstructionsText"/>
            </w:pPr>
            <w:r>
              <w:t>Airteagal 4(1), pointe (114), agus Airteagail 58 agus 59 de Rialachán (AE) Uimh.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0560</w:t>
            </w:r>
          </w:p>
        </w:tc>
        <w:tc>
          <w:tcPr>
            <w:tcW w:w="7049" w:type="dxa"/>
          </w:tcPr>
          <w:p w14:paraId="1B287A9A" w14:textId="77777777" w:rsidR="00CC7D2C" w:rsidRPr="002A677E" w:rsidRDefault="00CC7D2C" w:rsidP="00320EFD">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Sealúchais indíreacha chomhlána chaipiteal AT1 d’eintitis earnála airgeadais a bhfuil infheistíocht shuntasach ag an institiúid iontu</w:t>
            </w:r>
          </w:p>
          <w:p w14:paraId="7AF4342B" w14:textId="77777777" w:rsidR="00CC7D2C" w:rsidRPr="002A677E" w:rsidRDefault="00CC7D2C" w:rsidP="00320EFD">
            <w:pPr>
              <w:pStyle w:val="InstructionsText"/>
            </w:pPr>
            <w:r>
              <w:t>Airteagal 4(1), pointe (114), agus Airteagail 58 agus 59 de Rialachán (AE) Uimh. 575/2013</w:t>
            </w:r>
          </w:p>
          <w:p w14:paraId="058247BE" w14:textId="0B691CDA" w:rsidR="00CC7D2C" w:rsidRPr="002A677E" w:rsidRDefault="00CC7D2C" w:rsidP="00320EFD">
            <w:pPr>
              <w:pStyle w:val="InstructionsText"/>
            </w:pPr>
            <w:r>
              <w:t>Is é an méid atá le tuairisciú na sealúchais indíreacha i leabhar trádála na</w:t>
            </w:r>
            <w:r w:rsidR="00AF335A">
              <w:t xml:space="preserve"> n</w:t>
            </w:r>
            <w:r w:rsidR="00AF335A">
              <w:noBreakHyphen/>
            </w:r>
            <w:r>
              <w:t>ionstraimí caipitil d’eintitis earnála airgeadais atá i bhfoirm sealúchais d’urrúis innéacsanna. Gheofar é tríd an neamhchosaint fholuiteach ar ionstraimí caipitil na</w:t>
            </w:r>
            <w:r w:rsidR="00AF335A">
              <w:t xml:space="preserve"> n</w:t>
            </w:r>
            <w:r w:rsidR="00AF335A">
              <w:noBreakHyphen/>
            </w:r>
            <w:r>
              <w:t>eintiteas earnála airgeadais sna hinnéacsanna a ríomh.</w:t>
            </w:r>
          </w:p>
          <w:p w14:paraId="7206E9B6" w14:textId="77777777" w:rsidR="00CC7D2C" w:rsidRPr="002A677E" w:rsidRDefault="00CC7D2C" w:rsidP="00320EFD">
            <w:pPr>
              <w:pStyle w:val="InstructionsText"/>
            </w:pPr>
            <w:r>
              <w:t>Ní áireofar sealúchais a láimhseáiltear mar thras-sealúchais chómhalartacha i gcomhréir le hAirteagal 56, pointe (b), de Rialachán (AE) Uimh. 575/2013.</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t>0570</w:t>
            </w:r>
          </w:p>
        </w:tc>
        <w:tc>
          <w:tcPr>
            <w:tcW w:w="7049" w:type="dxa"/>
          </w:tcPr>
          <w:p w14:paraId="21582B89" w14:textId="77777777" w:rsidR="00CC7D2C" w:rsidRPr="002A677E" w:rsidRDefault="00CC7D2C" w:rsidP="00320EFD">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4E8AE615" w14:textId="77777777" w:rsidR="00CC7D2C" w:rsidRPr="002A677E" w:rsidRDefault="00CC7D2C" w:rsidP="00320EFD">
            <w:pPr>
              <w:pStyle w:val="InstructionsText"/>
            </w:pPr>
            <w:r>
              <w:t>Airteagal 4(1), pointe (114), agus Airteagal 59 de Rialachán (AE) Uimh. 575/2013</w:t>
            </w:r>
          </w:p>
          <w:p w14:paraId="41A9A020" w14:textId="77777777" w:rsidR="00CC7D2C" w:rsidRPr="002A677E" w:rsidRDefault="00CC7D2C" w:rsidP="00320EFD">
            <w:pPr>
              <w:pStyle w:val="InstructionsText"/>
            </w:pPr>
            <w:r>
              <w:t>Ceadaítear le hAirteagal 59,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t>0571</w:t>
            </w:r>
          </w:p>
        </w:tc>
        <w:tc>
          <w:tcPr>
            <w:tcW w:w="7049" w:type="dxa"/>
          </w:tcPr>
          <w:p w14:paraId="0424C170" w14:textId="77777777" w:rsidR="00CC7D2C" w:rsidRPr="002A677E" w:rsidRDefault="00CC7D2C" w:rsidP="00320EFD">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Sealúchais shintéiseacha chaipiteal AT1 d’eintitis earnála airgeadais a bhfuil infheistíocht shuntasach ag an institiúid iontu</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Airteagal 4(1), pointe (126), agus Airteagail 58 agus 59 de Rialachán (AE) Uimh.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lastRenderedPageBreak/>
              <w:t>0572</w:t>
            </w:r>
          </w:p>
        </w:tc>
        <w:tc>
          <w:tcPr>
            <w:tcW w:w="7049" w:type="dxa"/>
          </w:tcPr>
          <w:p w14:paraId="05C0021B" w14:textId="77777777" w:rsidR="00CC7D2C" w:rsidRPr="002A677E" w:rsidRDefault="00CC7D2C" w:rsidP="00320EFD">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Sealúchais shintéiseacha chomhlána chaipiteal AT1 d’eintitis earnála airgeadais a bhfuil infheistíocht shuntasach ag an institiúid iontu</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Airteagal 4(1), pointe (126), agus Airteagail 58 agus 59 de Rialachán (AE) Uimh.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0573</w:t>
            </w:r>
          </w:p>
        </w:tc>
        <w:tc>
          <w:tcPr>
            <w:tcW w:w="7049" w:type="dxa"/>
          </w:tcPr>
          <w:p w14:paraId="7A9705B1" w14:textId="77777777" w:rsidR="00CC7D2C" w:rsidRPr="002A677E" w:rsidRDefault="00CC7D2C" w:rsidP="00320EFD">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0EC24D17" w14:textId="77777777" w:rsidR="00CC7D2C" w:rsidRPr="002A677E" w:rsidRDefault="00CC7D2C" w:rsidP="00320EFD">
            <w:pPr>
              <w:pStyle w:val="InstructionsText"/>
            </w:pPr>
            <w:r>
              <w:t>Airteagal 4(1), pointe (126), agus Airteagal 59 de Rialachán (AE) Uimh. 575/2013.</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Ceadaítear le hAirteagal 59,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t>0580</w:t>
            </w:r>
          </w:p>
        </w:tc>
        <w:tc>
          <w:tcPr>
            <w:tcW w:w="7049" w:type="dxa"/>
          </w:tcPr>
          <w:p w14:paraId="0D7DB5BA" w14:textId="77777777" w:rsidR="00CC7D2C" w:rsidRPr="002A677E" w:rsidRDefault="00CC7D2C" w:rsidP="00320EFD">
            <w:pPr>
              <w:pStyle w:val="InstructionsText"/>
            </w:pPr>
            <w:r>
              <w:rPr>
                <w:rStyle w:val="InstructionsTabelleberschrift"/>
                <w:rFonts w:ascii="Times New Roman" w:hAnsi="Times New Roman"/>
                <w:sz w:val="24"/>
              </w:rPr>
              <w:t>17 Sealúchais chaipiteal T2 in eintitis earnála airgeadais a bhfuil infheistíocht shuntasach ag an institiúid iontu, glan ar shuímh ghearra</w:t>
            </w:r>
          </w:p>
          <w:p w14:paraId="2AB15F70" w14:textId="77777777" w:rsidR="00CC7D2C" w:rsidRPr="002A677E" w:rsidRDefault="00CC7D2C" w:rsidP="00320EFD">
            <w:pPr>
              <w:pStyle w:val="InstructionsText"/>
            </w:pPr>
            <w:r>
              <w:t>Airteagail 68 agus 69 de Rialachán (AE) Uimh.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t>0590</w:t>
            </w:r>
          </w:p>
        </w:tc>
        <w:tc>
          <w:tcPr>
            <w:tcW w:w="7049" w:type="dxa"/>
          </w:tcPr>
          <w:p w14:paraId="0080DEBC" w14:textId="77777777" w:rsidR="00CC7D2C" w:rsidRPr="002A677E" w:rsidRDefault="00CC7D2C" w:rsidP="00320EFD">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Sealúchais dhíreacha chaipiteal T2 d’eintitis earnála airgeadais a bhfuil infheistíocht shuntasach ag an institiúid iontu</w:t>
            </w:r>
          </w:p>
          <w:p w14:paraId="6AED8073" w14:textId="77777777" w:rsidR="00CC7D2C" w:rsidRPr="002A677E" w:rsidRDefault="00CC7D2C" w:rsidP="00320EFD">
            <w:pPr>
              <w:pStyle w:val="InstructionsText"/>
            </w:pPr>
            <w:r>
              <w:t>Airteagail 68 agus 69 de Rialachán (AE) Uimh.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0600</w:t>
            </w:r>
          </w:p>
        </w:tc>
        <w:tc>
          <w:tcPr>
            <w:tcW w:w="7049" w:type="dxa"/>
          </w:tcPr>
          <w:p w14:paraId="1F18D607" w14:textId="77777777" w:rsidR="00CC7D2C" w:rsidRPr="002A677E" w:rsidRDefault="00CC7D2C" w:rsidP="00320EFD">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Sealúchais dhíreacha chomhlána chaipiteal T2 d’eintitis earnála airgeadais a bhfuil infheistíocht shuntasach ag an institiúid iontu</w:t>
            </w:r>
          </w:p>
          <w:p w14:paraId="16D79134" w14:textId="77777777" w:rsidR="00CC7D2C" w:rsidRPr="002A677E" w:rsidRDefault="00CC7D2C" w:rsidP="00320EFD">
            <w:pPr>
              <w:pStyle w:val="InstructionsText"/>
            </w:pPr>
            <w:r>
              <w:t>Airteagal 68 de Rialachán (AE) Uimh. 575/2013</w:t>
            </w:r>
          </w:p>
          <w:p w14:paraId="66EA3661" w14:textId="77777777" w:rsidR="00CC7D2C" w:rsidRPr="002A677E" w:rsidRDefault="00CC7D2C" w:rsidP="00320EFD">
            <w:pPr>
              <w:pStyle w:val="InstructionsText"/>
            </w:pPr>
            <w:r>
              <w:t>Sealúchais dhíreacha chaipiteal T2 d’eintitis earnála airgeadais a bhfuil infheistíocht shuntasach ag an institiúid iontu, cé is moite de na nithe seo a leanas:</w:t>
            </w:r>
          </w:p>
          <w:p w14:paraId="423513CF" w14:textId="77777777" w:rsidR="00CC7D2C" w:rsidRPr="002A677E" w:rsidRDefault="00CC7D2C" w:rsidP="00320EFD">
            <w:pPr>
              <w:pStyle w:val="InstructionsText"/>
            </w:pPr>
            <w:r>
              <w:t>a)</w:t>
            </w:r>
            <w:r>
              <w:tab/>
              <w:t xml:space="preserve">Suíomhanna frithgheallta arna sealbhú ar feadh 5 lá oibre nó níos lú (Airteagal 66, pointe (d), de Rialachán (AE) Uimh. 575/2013); agus </w:t>
            </w:r>
          </w:p>
          <w:p w14:paraId="0945CD9C" w14:textId="77777777" w:rsidR="00CC7D2C" w:rsidRPr="002A677E" w:rsidRDefault="00CC7D2C" w:rsidP="00320EFD">
            <w:pPr>
              <w:pStyle w:val="InstructionsText"/>
            </w:pPr>
            <w:r>
              <w:t>b)</w:t>
            </w:r>
            <w:r>
              <w:tab/>
              <w:t>Sealúchais a láimhseáiltear mar thras-sealúchais chómhalartacha i gcomhréir le hAirteagal 66, pointe (b), de Rialachán (AE) Uimh. 575/2013</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t>0610</w:t>
            </w:r>
          </w:p>
        </w:tc>
        <w:tc>
          <w:tcPr>
            <w:tcW w:w="7049" w:type="dxa"/>
          </w:tcPr>
          <w:p w14:paraId="069B8E47" w14:textId="77777777" w:rsidR="00CC7D2C" w:rsidRPr="002A677E" w:rsidRDefault="00CC7D2C" w:rsidP="00320EFD">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Suíomhanna gearra a ceadaíodh a fhritháireamh i ndáil leis na sealúchais dhíreacha chomhlána a áirítear thuas</w:t>
            </w:r>
          </w:p>
          <w:p w14:paraId="18ADFB22" w14:textId="77777777" w:rsidR="00CC7D2C" w:rsidRPr="002A677E" w:rsidRDefault="00CC7D2C" w:rsidP="00320EFD">
            <w:pPr>
              <w:pStyle w:val="InstructionsText"/>
            </w:pPr>
            <w:r>
              <w:t>Airteagal 69 de Rialachán (AE) Uimh. 575/2013</w:t>
            </w:r>
          </w:p>
          <w:p w14:paraId="658809D0" w14:textId="77777777" w:rsidR="00CC7D2C" w:rsidRPr="002A677E" w:rsidRDefault="00CC7D2C" w:rsidP="00320EFD">
            <w:pPr>
              <w:pStyle w:val="InstructionsText"/>
            </w:pPr>
            <w:r>
              <w:t xml:space="preserve">Ceadaítear le hAirteagal 69, pointe (a), de Rialachán (AE) Uimh. 575/2013 suíomhanna gearra sa neamhchosaint fholuiteach </w:t>
            </w:r>
            <w:r>
              <w:lastRenderedPageBreak/>
              <w:t>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lastRenderedPageBreak/>
              <w:t>0620</w:t>
            </w:r>
          </w:p>
        </w:tc>
        <w:tc>
          <w:tcPr>
            <w:tcW w:w="7049" w:type="dxa"/>
          </w:tcPr>
          <w:p w14:paraId="4E256A4B" w14:textId="77777777" w:rsidR="00CC7D2C" w:rsidRPr="002A677E" w:rsidRDefault="00CC7D2C" w:rsidP="00320EFD">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Sealúchais indíreacha chaipiteal T2 d’eintitis earnála airgeadais a bhfuil infheistíocht shuntasach ag an institiúid iontu</w:t>
            </w:r>
          </w:p>
          <w:p w14:paraId="0C6BA394" w14:textId="77777777" w:rsidR="00CC7D2C" w:rsidRPr="002A677E" w:rsidRDefault="00CC7D2C" w:rsidP="00320EFD">
            <w:pPr>
              <w:pStyle w:val="InstructionsText"/>
            </w:pPr>
            <w:r>
              <w:t>Airteagal 4(1), pointe (114), agus Airteagail 68 agus 69 de Rialachán (AE) Uimh.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0630</w:t>
            </w:r>
          </w:p>
        </w:tc>
        <w:tc>
          <w:tcPr>
            <w:tcW w:w="7049" w:type="dxa"/>
          </w:tcPr>
          <w:p w14:paraId="26BE456B" w14:textId="77777777" w:rsidR="00CC7D2C" w:rsidRPr="002A677E" w:rsidRDefault="00CC7D2C" w:rsidP="00320EFD">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Sealúchais indíreacha chomhlána chaipiteal T2 d’eintitis earnála airgeadais a bhfuil infheistíocht shuntasach ag an institiúid iontu</w:t>
            </w:r>
          </w:p>
          <w:p w14:paraId="6C79EB51" w14:textId="77777777" w:rsidR="00CC7D2C" w:rsidRPr="002A677E" w:rsidRDefault="00CC7D2C" w:rsidP="00320EFD">
            <w:pPr>
              <w:pStyle w:val="InstructionsText"/>
            </w:pPr>
            <w:r>
              <w:t>Airteagal 4(1), pointe (114), agus Airteagail 68 agus 69 de Rialachán (AE) Uimh. 575/2013</w:t>
            </w:r>
          </w:p>
          <w:p w14:paraId="1C456D47" w14:textId="53717E4E" w:rsidR="00CC7D2C" w:rsidRPr="002A677E" w:rsidRDefault="00CC7D2C" w:rsidP="00320EFD">
            <w:pPr>
              <w:pStyle w:val="InstructionsText"/>
            </w:pPr>
            <w:r>
              <w:t>Is é an méid atá le tuairisciú na sealúchais indíreacha i leabhar trádála na</w:t>
            </w:r>
            <w:r w:rsidR="00AF335A">
              <w:t xml:space="preserve"> n</w:t>
            </w:r>
            <w:r w:rsidR="00AF335A">
              <w:noBreakHyphen/>
            </w:r>
            <w:r>
              <w:t>ionstraimí caipitil d’eintitis earnála airgeadais atá i bhfoirm sealúchais d’urrúis innéacsanna. Gheofar é tríd an neamhchosaint fholuiteach ar ionstraimí caipitil na</w:t>
            </w:r>
            <w:r w:rsidR="00AF335A">
              <w:t xml:space="preserve"> n</w:t>
            </w:r>
            <w:r w:rsidR="00AF335A">
              <w:noBreakHyphen/>
            </w:r>
            <w:r>
              <w:t>eintiteas earnála airgeadais sna hinnéacsanna a ríomh.</w:t>
            </w:r>
          </w:p>
          <w:p w14:paraId="2E7DF12B" w14:textId="77777777" w:rsidR="00CC7D2C" w:rsidRPr="002A677E" w:rsidRDefault="00CC7D2C" w:rsidP="00320EFD">
            <w:pPr>
              <w:pStyle w:val="InstructionsText"/>
            </w:pPr>
            <w:r>
              <w:t>Ní áireofar sealúchais a láimhseáiltear mar thras-sealúchais chómhalartacha i gcomhréir le hAirteagal 66, pointe (b), de Rialachán (AE) Uimh. 575/2013</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t>0640</w:t>
            </w:r>
          </w:p>
        </w:tc>
        <w:tc>
          <w:tcPr>
            <w:tcW w:w="7049" w:type="dxa"/>
          </w:tcPr>
          <w:p w14:paraId="0ECB9762" w14:textId="77777777" w:rsidR="00CC7D2C" w:rsidRPr="002A677E" w:rsidRDefault="00CC7D2C" w:rsidP="00320EFD">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Suíomhanna gearra a ceadaíodh a fhritháireamh i ndáil leis na sealúchais indíreacha chomhlána a áirítear thuas</w:t>
            </w:r>
          </w:p>
          <w:p w14:paraId="337B5275" w14:textId="77777777" w:rsidR="00CC7D2C" w:rsidRPr="002A677E" w:rsidRDefault="00CC7D2C" w:rsidP="00320EFD">
            <w:pPr>
              <w:pStyle w:val="InstructionsText"/>
            </w:pPr>
            <w:r>
              <w:t>Airteagal 4(1), pointe (114), agus Airteagal 69 de Rialachán (AE) Uimh. 575/2013</w:t>
            </w:r>
          </w:p>
          <w:p w14:paraId="1D1733C3" w14:textId="77777777" w:rsidR="00CC7D2C" w:rsidRPr="002A677E" w:rsidRDefault="00CC7D2C" w:rsidP="00320EFD">
            <w:pPr>
              <w:pStyle w:val="InstructionsText"/>
            </w:pPr>
            <w:r>
              <w:t>Ceadaítear le hAirteagal 69,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t>0641</w:t>
            </w:r>
          </w:p>
        </w:tc>
        <w:tc>
          <w:tcPr>
            <w:tcW w:w="7049" w:type="dxa"/>
            <w:vAlign w:val="center"/>
          </w:tcPr>
          <w:p w14:paraId="7550DD64" w14:textId="77777777" w:rsidR="00CC7D2C" w:rsidRPr="002A677E" w:rsidRDefault="00CC7D2C" w:rsidP="00320EFD">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Sealúchais shintéiseacha chaipiteal T2 d’eintitis earnála airgeadais a bhfuil infheistíocht shuntasach ag an institiúid iontu</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Airteagal 4(1), pointe (126), agus Airteagail 68 agus 69 de Rialachán (AE) Uimh.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0642</w:t>
            </w:r>
          </w:p>
        </w:tc>
        <w:tc>
          <w:tcPr>
            <w:tcW w:w="7049" w:type="dxa"/>
            <w:vAlign w:val="center"/>
          </w:tcPr>
          <w:p w14:paraId="0B22ABCC" w14:textId="77777777" w:rsidR="00CC7D2C" w:rsidRPr="002A677E" w:rsidRDefault="00CC7D2C" w:rsidP="00320EFD">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Sealúchais shintéiseacha chomhlána chaipiteal T2 d’eintitis earnála airgeadais a bhfuil infheistíocht shuntasach ag an institiúid iontu</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Airteagal 4(1), pointe (126), agus Airteagail 68 agus 69 de Rialachán (AE) Uimh.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lastRenderedPageBreak/>
              <w:t>0643</w:t>
            </w:r>
          </w:p>
        </w:tc>
        <w:tc>
          <w:tcPr>
            <w:tcW w:w="7049" w:type="dxa"/>
            <w:vAlign w:val="center"/>
          </w:tcPr>
          <w:p w14:paraId="3E61F6CA" w14:textId="77777777" w:rsidR="00CC7D2C" w:rsidRPr="002A677E" w:rsidRDefault="00CC7D2C" w:rsidP="00320EFD">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Suíomhanna gearra a ceadaíodh a fhritháireamh i ndáil leis na sealúchais shintéiseacha chomhlána a áirítear thuas</w:t>
            </w:r>
          </w:p>
          <w:p w14:paraId="4F4571E8" w14:textId="77777777" w:rsidR="00CC7D2C" w:rsidRPr="002A677E" w:rsidRDefault="00CC7D2C" w:rsidP="00320EFD">
            <w:pPr>
              <w:pStyle w:val="InstructionsText"/>
            </w:pPr>
            <w:r>
              <w:t>Airteagal 4(1), pointe (126), agus Airteagal 69 de Rialachán (AE) Uimh. 575/2013.</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Ceadaítear le hAirteagal 69, pointe (a), de Rialachán (AE) Uimh. 575/2013 suíomhanna gearra sa neamhchosaint fholuiteach chéanna a fhritháireamh ar choinníoll gurb ionann dáta aibíochta an tsuímh ghearr agus dáta aibíochta an tsuímh fhada nó gur déanaí é dáta aibíochta an tsuímh ghearr ná dáta aibíochta an tsuímh fhada nó gurb é bliain amháin, ar a laghad, aibíocht iarmhair an tsuímh ghearr.</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0650</w:t>
            </w:r>
          </w:p>
        </w:tc>
        <w:tc>
          <w:tcPr>
            <w:tcW w:w="7049" w:type="dxa"/>
          </w:tcPr>
          <w:p w14:paraId="00327085" w14:textId="680E9AD8" w:rsidR="00CC7D2C" w:rsidRPr="002A677E" w:rsidRDefault="00CC7D2C" w:rsidP="00320EFD">
            <w:pPr>
              <w:pStyle w:val="InstructionsText"/>
            </w:pPr>
            <w:r>
              <w:rPr>
                <w:rStyle w:val="InstructionsTabelleberschrift"/>
                <w:rFonts w:ascii="Times New Roman" w:hAnsi="Times New Roman"/>
                <w:sz w:val="24"/>
              </w:rPr>
              <w:t>18 Neamhchosaintí atá ualaithe de réir riosca de shealúchais CET1 in eintitis earnála airgeadais nach</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asbhaintear as caipiteal CET1 na hinstitiúide</w:t>
            </w:r>
          </w:p>
          <w:p w14:paraId="2A1347E7" w14:textId="77777777" w:rsidR="00CC7D2C" w:rsidRPr="002A677E" w:rsidRDefault="00CC7D2C" w:rsidP="00320EFD">
            <w:pPr>
              <w:pStyle w:val="InstructionsText"/>
            </w:pPr>
            <w:r>
              <w:t>Airteagail 46(4), 48(4) agus 49(4) de Rialachán (AE) Uimh.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t>0660</w:t>
            </w:r>
          </w:p>
        </w:tc>
        <w:tc>
          <w:tcPr>
            <w:tcW w:w="7049" w:type="dxa"/>
          </w:tcPr>
          <w:p w14:paraId="7D93F8F7" w14:textId="15F87C98" w:rsidR="00CC7D2C" w:rsidRPr="002A677E" w:rsidRDefault="00CC7D2C" w:rsidP="00320EFD">
            <w:pPr>
              <w:pStyle w:val="InstructionsText"/>
            </w:pPr>
            <w:r>
              <w:rPr>
                <w:rStyle w:val="InstructionsTabelleberschrift"/>
                <w:rFonts w:ascii="Times New Roman" w:hAnsi="Times New Roman"/>
                <w:sz w:val="24"/>
              </w:rPr>
              <w:t>19 Neamhchosaintí atá ualaithe de réir riosca de shealúchais AT1 in eintitis earnála airgeadais nach</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asbhaintear as caipiteal AT1 na hinstitiúide</w:t>
            </w:r>
          </w:p>
          <w:p w14:paraId="30C320BB" w14:textId="77777777" w:rsidR="00CC7D2C" w:rsidRPr="002A677E" w:rsidRDefault="00CC7D2C" w:rsidP="00320EFD">
            <w:pPr>
              <w:pStyle w:val="InstructionsText"/>
            </w:pPr>
            <w:r>
              <w:t>Airteagal 60(4) de Rialachán (AE) Uimh.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0670</w:t>
            </w:r>
          </w:p>
        </w:tc>
        <w:tc>
          <w:tcPr>
            <w:tcW w:w="7049" w:type="dxa"/>
          </w:tcPr>
          <w:p w14:paraId="3326F623" w14:textId="7292AEEB" w:rsidR="00CC7D2C" w:rsidRPr="002A677E" w:rsidRDefault="00CC7D2C" w:rsidP="00320EFD">
            <w:pPr>
              <w:pStyle w:val="InstructionsText"/>
            </w:pPr>
            <w:r>
              <w:rPr>
                <w:rStyle w:val="InstructionsTabelleberschrift"/>
                <w:rFonts w:ascii="Times New Roman" w:hAnsi="Times New Roman"/>
                <w:sz w:val="24"/>
              </w:rPr>
              <w:t>20 Neamhchosaintí atá ualaithe de réir riosca de shealúchais T2 in eintitis earnála airgeadais nach</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asbhaintear as caipiteal T2 na hinstitiúide</w:t>
            </w:r>
          </w:p>
          <w:p w14:paraId="78BD6DA2" w14:textId="77777777" w:rsidR="00CC7D2C" w:rsidRPr="002A677E" w:rsidRDefault="00CC7D2C" w:rsidP="00320EFD">
            <w:pPr>
              <w:pStyle w:val="InstructionsText"/>
            </w:pPr>
            <w:r>
              <w:t>Airteagal 70(4) de Rialachán (AE) Uimh.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t>0680</w:t>
            </w:r>
          </w:p>
        </w:tc>
        <w:tc>
          <w:tcPr>
            <w:tcW w:w="7049" w:type="dxa"/>
          </w:tcPr>
          <w:p w14:paraId="0D13141E" w14:textId="77777777" w:rsidR="00CC7D2C" w:rsidRPr="002A677E" w:rsidRDefault="00CC7D2C" w:rsidP="00320EFD">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Sealúchais ar Ionstraimí Caipitil CET1 d’eintitis earnála airgeadais nach bhfuil infheistíocht shuntasach ag an institiúid iontu a tarscaoileadh go sealadach</w:t>
            </w:r>
          </w:p>
          <w:p w14:paraId="2FF787C2" w14:textId="77777777" w:rsidR="00CC7D2C" w:rsidRPr="002A677E" w:rsidRDefault="00CC7D2C" w:rsidP="00320EFD">
            <w:pPr>
              <w:pStyle w:val="InstructionsText"/>
            </w:pPr>
            <w:r>
              <w:t>Airteagal 79 de Rialachán (AE) Uimh. 575/2013</w:t>
            </w:r>
          </w:p>
          <w:p w14:paraId="461FF48B" w14:textId="7FC12B5A" w:rsidR="00CC7D2C" w:rsidRPr="002A677E" w:rsidRDefault="00CC7D2C" w:rsidP="00320EFD">
            <w:pPr>
              <w:pStyle w:val="InstructionsText"/>
            </w:pPr>
            <w:r>
              <w:t>Féadfaidh údarás inniúil na forálacha maidir le hasbhaintí as CET1 de bharr sealúchais ar ionstraimí d’eintiteas earnála airgeadais sonrach a tharscaoileadh ar bhonn sealadach, i gcás ina measann sé go bhfuil na sealúchais sin ann chun críoch oibríochta cúnaimh airgeadais, ar oibríocht í a ceapadh chun an</w:t>
            </w:r>
            <w:r w:rsidR="00AF335A">
              <w:t xml:space="preserve"> t</w:t>
            </w:r>
            <w:r w:rsidR="00AF335A">
              <w:noBreakHyphen/>
            </w:r>
            <w:r>
              <w:t>eintiteas sin a atheagrú agus a shábháil.</w:t>
            </w:r>
          </w:p>
          <w:p w14:paraId="52F554E2" w14:textId="77777777" w:rsidR="00CC7D2C" w:rsidRPr="002A677E" w:rsidRDefault="00CC7D2C" w:rsidP="00320EFD">
            <w:pPr>
              <w:pStyle w:val="InstructionsText"/>
            </w:pPr>
            <w:r>
              <w:t>Tugtar faoi deara go dtuairisceofar na hionstraimí sin ar ítim 12.1 freisin.</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t>0690</w:t>
            </w:r>
          </w:p>
        </w:tc>
        <w:tc>
          <w:tcPr>
            <w:tcW w:w="7049" w:type="dxa"/>
          </w:tcPr>
          <w:p w14:paraId="724FAE2C" w14:textId="77777777" w:rsidR="00CC7D2C" w:rsidRPr="002A677E" w:rsidRDefault="00CC7D2C" w:rsidP="00320EFD">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Sealúchais ar Ionstraimí Caipitil CET1 d’eintitis earnála airgeadais a bhfuil infheistíocht shuntasach ag an institiúid iontu a tarscaoileadh go sealadach</w:t>
            </w:r>
          </w:p>
          <w:p w14:paraId="75D9BB74" w14:textId="77777777" w:rsidR="00CC7D2C" w:rsidRPr="002A677E" w:rsidRDefault="00CC7D2C" w:rsidP="00320EFD">
            <w:pPr>
              <w:pStyle w:val="InstructionsText"/>
            </w:pPr>
            <w:r>
              <w:t>Airteagal 79 de Rialachán (AE) Uimh. 575/2013</w:t>
            </w:r>
          </w:p>
          <w:p w14:paraId="3CF93984" w14:textId="61DF80E4" w:rsidR="00CC7D2C" w:rsidRPr="002A677E" w:rsidRDefault="00CC7D2C" w:rsidP="00320EFD">
            <w:pPr>
              <w:pStyle w:val="InstructionsText"/>
            </w:pPr>
            <w:r>
              <w:t xml:space="preserve">Féadfaidh údarás inniúil na forálacha maidir le hasbhaintí as CET1 de bharr sealúchais ar ionstraimí d’eintiteas earnála airgeadais </w:t>
            </w:r>
            <w:r>
              <w:lastRenderedPageBreak/>
              <w:t>sonrach a tharscaoileadh, nuair a mheasann sé go bhfuil na sealúchais sin ann chun críocha oibríochta cúnaimh airgeadais a ceapadh chun an</w:t>
            </w:r>
            <w:r w:rsidR="00AF335A">
              <w:t xml:space="preserve"> t</w:t>
            </w:r>
            <w:r w:rsidR="00AF335A">
              <w:noBreakHyphen/>
            </w:r>
            <w:r>
              <w:t>eintiteas sin a atheagrú agus a shábháil.</w:t>
            </w:r>
          </w:p>
          <w:p w14:paraId="402057D7" w14:textId="77777777" w:rsidR="00CC7D2C" w:rsidRPr="002A677E" w:rsidRDefault="00CC7D2C" w:rsidP="00320EFD">
            <w:pPr>
              <w:pStyle w:val="InstructionsText"/>
            </w:pPr>
            <w:r>
              <w:t>Tugtar faoi deara go dtuairisceofar na hionstraimí sin ar ítim 15.1 freisin.</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lastRenderedPageBreak/>
              <w:t>0700</w:t>
            </w:r>
          </w:p>
        </w:tc>
        <w:tc>
          <w:tcPr>
            <w:tcW w:w="7049" w:type="dxa"/>
          </w:tcPr>
          <w:p w14:paraId="161AE868" w14:textId="77777777" w:rsidR="00CC7D2C" w:rsidRPr="002A677E" w:rsidRDefault="00CC7D2C" w:rsidP="00320EFD">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Sealúchais ar Ionstraimí Caipitil AT1 d’eintitis earnála airgeadais nach bhfuil infheistíocht shuntasach ag an institiúid iontu a tarscaoileadh go sealadach</w:t>
            </w:r>
          </w:p>
          <w:p w14:paraId="21529E99" w14:textId="77777777" w:rsidR="00CC7D2C" w:rsidRPr="002A677E" w:rsidRDefault="00CC7D2C" w:rsidP="00320EFD">
            <w:pPr>
              <w:pStyle w:val="InstructionsText"/>
            </w:pPr>
            <w:r>
              <w:t>Airteagal 79 de Rialachán (AE) Uimh. 575/2013</w:t>
            </w:r>
          </w:p>
          <w:p w14:paraId="799B0BA0" w14:textId="50DF7982" w:rsidR="00CC7D2C" w:rsidRPr="002A677E" w:rsidRDefault="00CC7D2C" w:rsidP="00320EFD">
            <w:pPr>
              <w:pStyle w:val="InstructionsText"/>
            </w:pPr>
            <w:r>
              <w:t>Féadfaidh údarás inniúil na forálacha maidir le hasbhaintí as AT1 de bharr sealúchais ar ionstraimí d’eintiteas earnála airgeadais sonrach a tharscaoileadh ar bhonn sealadach, nuair a mheasann sé go bhfuil na sealúchais sin ann chun críoch oibríochta cúnaimh airgeadais, ar oibríocht í a ceapadh chun an</w:t>
            </w:r>
            <w:r w:rsidR="00AF335A">
              <w:t xml:space="preserve"> t</w:t>
            </w:r>
            <w:r w:rsidR="00AF335A">
              <w:noBreakHyphen/>
            </w:r>
            <w:r>
              <w:t>eintiteas sin a atheagrú agus a shábháil.</w:t>
            </w:r>
          </w:p>
          <w:p w14:paraId="4C19F43B" w14:textId="77777777" w:rsidR="00CC7D2C" w:rsidRPr="002A677E" w:rsidRDefault="00CC7D2C" w:rsidP="00320EFD">
            <w:pPr>
              <w:pStyle w:val="InstructionsText"/>
            </w:pPr>
            <w:r>
              <w:t>Tugtar faoi deara go dtuairisceofar na hionstraimí sin ar ítim 13.1 freisin.</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t>0710</w:t>
            </w:r>
          </w:p>
        </w:tc>
        <w:tc>
          <w:tcPr>
            <w:tcW w:w="7049" w:type="dxa"/>
          </w:tcPr>
          <w:p w14:paraId="1BB5D659" w14:textId="77777777" w:rsidR="00CC7D2C" w:rsidRPr="002A677E" w:rsidRDefault="00CC7D2C" w:rsidP="00320EFD">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Sealúchais ar Ionstraimí Caipitil AT1 d’eintitis earnála airgeadais a bhfuil infheistíocht shuntasach ag an institiúid iontu a tarscaoileadh go sealadach</w:t>
            </w:r>
          </w:p>
          <w:p w14:paraId="29ECC364" w14:textId="77777777" w:rsidR="00CC7D2C" w:rsidRPr="002A677E" w:rsidRDefault="00CC7D2C" w:rsidP="00320EFD">
            <w:pPr>
              <w:pStyle w:val="InstructionsText"/>
            </w:pPr>
            <w:r>
              <w:t>Airteagal 79 de Rialachán (AE) Uimh. 575/2013</w:t>
            </w:r>
          </w:p>
          <w:p w14:paraId="7B10897F" w14:textId="03F82E35" w:rsidR="00CC7D2C" w:rsidRPr="002A677E" w:rsidRDefault="00CC7D2C" w:rsidP="00320EFD">
            <w:pPr>
              <w:pStyle w:val="InstructionsText"/>
            </w:pPr>
            <w:r>
              <w:t>Féadfaidh údarás inniúil na forálacha maidir le hasbhaintí as AT1 de bharr sealúchais ar ionstraimí d’eintiteas earnála airgeadais sonrach a tharscaoileadh ar bhonn sealadach, nuair a mheasann sé go bhfuil na sealúchais sin ann chun críoch oibríochta cúnaimh airgeadais, ar oibríocht í a ceapadh chun an</w:t>
            </w:r>
            <w:r w:rsidR="00AF335A">
              <w:t xml:space="preserve"> t</w:t>
            </w:r>
            <w:r w:rsidR="00AF335A">
              <w:noBreakHyphen/>
            </w:r>
            <w:r>
              <w:t>eintiteas sin a atheagrú agus a shábháil.</w:t>
            </w:r>
          </w:p>
          <w:p w14:paraId="4477D9DA" w14:textId="77777777" w:rsidR="00CC7D2C" w:rsidRPr="002A677E" w:rsidRDefault="00CC7D2C" w:rsidP="00320EFD">
            <w:pPr>
              <w:pStyle w:val="InstructionsText"/>
            </w:pPr>
            <w:r>
              <w:t>Tugtar faoi deara go dtuairisceofar na hionstraimí sin ar ítim 16.1 freisin.</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t>0720</w:t>
            </w:r>
          </w:p>
        </w:tc>
        <w:tc>
          <w:tcPr>
            <w:tcW w:w="7049" w:type="dxa"/>
          </w:tcPr>
          <w:p w14:paraId="1AFA5BF2" w14:textId="77777777" w:rsidR="00CC7D2C" w:rsidRPr="002A677E" w:rsidRDefault="00CC7D2C" w:rsidP="00320EFD">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Sealúchais ar Ionstraimí Caipitil T2 d’eintitis earnála airgeadais nach bhfuil infheistíocht shuntasach ag an institiúid iontu a tarscaoileadh go sealadach</w:t>
            </w:r>
          </w:p>
          <w:p w14:paraId="11A612C2" w14:textId="77777777" w:rsidR="00CC7D2C" w:rsidRPr="002A677E" w:rsidRDefault="00CC7D2C" w:rsidP="00320EFD">
            <w:pPr>
              <w:pStyle w:val="InstructionsText"/>
            </w:pPr>
            <w:r>
              <w:t>Airteagal 79 de Rialachán (AE) Uimh. 575/2013</w:t>
            </w:r>
          </w:p>
          <w:p w14:paraId="2B2A46AA" w14:textId="2B512F6D" w:rsidR="00CC7D2C" w:rsidRPr="002A677E" w:rsidRDefault="00CC7D2C" w:rsidP="00320EFD">
            <w:pPr>
              <w:pStyle w:val="InstructionsText"/>
            </w:pPr>
            <w:r>
              <w:t>Féadfaidh údarás inniúil na forálacha maidir le hasbhaintí as T2 de bharr sealúchais ar ionstraimí d’eintiteas earnála airgeadais sonrach a tharscaoileadh, nuair a mheasann sé go bhfuil na sealúchais sin ann chun críocha oibríochta cúnaimh airgeadais a ceapadh chun an</w:t>
            </w:r>
            <w:r w:rsidR="00AF335A">
              <w:t xml:space="preserve"> t</w:t>
            </w:r>
            <w:r w:rsidR="00AF335A">
              <w:noBreakHyphen/>
            </w:r>
            <w:r>
              <w:t>eintiteas sin a atheagrú agus a shábháil.</w:t>
            </w:r>
          </w:p>
          <w:p w14:paraId="0FE5A55A" w14:textId="77777777" w:rsidR="00CC7D2C" w:rsidRPr="002A677E" w:rsidRDefault="00CC7D2C" w:rsidP="00320EFD">
            <w:pPr>
              <w:pStyle w:val="InstructionsText"/>
            </w:pPr>
            <w:r>
              <w:t>Tugtar faoi deara go dtuairisceofar na hionstraimí sin ar ítim 14.1 freisin.</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t>0730</w:t>
            </w:r>
          </w:p>
        </w:tc>
        <w:tc>
          <w:tcPr>
            <w:tcW w:w="7049" w:type="dxa"/>
          </w:tcPr>
          <w:p w14:paraId="06A26F26" w14:textId="77777777" w:rsidR="00CC7D2C" w:rsidRPr="002A677E" w:rsidRDefault="00CC7D2C" w:rsidP="00320EFD">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Sealúchais ar Ionstraimí Caipitil T2 d’eintitis earnála airgeadais a bhfuil infheistíocht shuntasach ag an institiúid iontu a tarscaoileadh go sealadach</w:t>
            </w:r>
          </w:p>
          <w:p w14:paraId="208EC193" w14:textId="77777777" w:rsidR="00CC7D2C" w:rsidRPr="002A677E" w:rsidRDefault="00CC7D2C" w:rsidP="00320EFD">
            <w:pPr>
              <w:pStyle w:val="InstructionsText"/>
            </w:pPr>
            <w:r>
              <w:lastRenderedPageBreak/>
              <w:t>Airteagal 79 de Rialachán (AE) Uimh. 575/2013</w:t>
            </w:r>
          </w:p>
          <w:p w14:paraId="1FA4E3CB" w14:textId="4C1D0021" w:rsidR="00CC7D2C" w:rsidRPr="002A677E" w:rsidRDefault="00CC7D2C" w:rsidP="00320EFD">
            <w:pPr>
              <w:pStyle w:val="InstructionsText"/>
            </w:pPr>
            <w:r>
              <w:t>Féadfaidh údarás inniúil na forálacha maidir le hasbhaintí as T2 de bharr sealúchais ar ionstraimí d’eintiteas earnála airgeadais sonrach a tharscaoileadh, nuair a mheasann sé go bhfuil na sealúchais sin ann chun críocha oibríochta cúnaimh airgeadais a ceapadh chun an</w:t>
            </w:r>
            <w:r w:rsidR="00AF335A">
              <w:t xml:space="preserve"> t</w:t>
            </w:r>
            <w:r w:rsidR="00AF335A">
              <w:noBreakHyphen/>
            </w:r>
            <w:r>
              <w:t>eintiteas sin a atheagrú agus a shábháil.</w:t>
            </w:r>
          </w:p>
          <w:p w14:paraId="13C3AFDA" w14:textId="77777777" w:rsidR="00CC7D2C" w:rsidRPr="002A677E" w:rsidRDefault="00CC7D2C" w:rsidP="00320EFD">
            <w:pPr>
              <w:pStyle w:val="InstructionsText"/>
            </w:pPr>
            <w:r>
              <w:t>Tugtar faoi deara go dtuairisceofar na hionstraimí sin ar ítim 17.1 freisin.</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lastRenderedPageBreak/>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Ceanglas maoláin chomhcheangailte</w:t>
            </w:r>
          </w:p>
          <w:p w14:paraId="0AF29A6F" w14:textId="77777777" w:rsidR="00CC7D2C" w:rsidRPr="002A677E" w:rsidRDefault="00CC7D2C" w:rsidP="00320EFD">
            <w:pPr>
              <w:pStyle w:val="InstructionsText"/>
            </w:pPr>
            <w:r>
              <w:t>Airteagal 128, pointe (6), de Threoir 2013/36/AE</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rFonts w:ascii="Times New Roman" w:hAnsi="Times New Roman"/>
                <w:sz w:val="24"/>
              </w:rPr>
              <w:t>Caipiteal maolánach caomhantais</w:t>
            </w:r>
          </w:p>
          <w:p w14:paraId="1304A556" w14:textId="77777777" w:rsidR="00CC7D2C" w:rsidRPr="002A677E" w:rsidRDefault="00CC7D2C" w:rsidP="00320EFD">
            <w:pPr>
              <w:pStyle w:val="InstructionsText"/>
            </w:pPr>
            <w:r>
              <w:t xml:space="preserve">Airteagal 128, pointe (1), agus Airteagal 129 de Threoir 2013/36/AE </w:t>
            </w:r>
          </w:p>
          <w:p w14:paraId="34478878" w14:textId="77777777" w:rsidR="00CC7D2C" w:rsidRPr="002A677E" w:rsidRDefault="00CC7D2C" w:rsidP="00320EFD">
            <w:pPr>
              <w:pStyle w:val="InstructionsText"/>
            </w:pPr>
            <w:r>
              <w:t>I gcomhréir le hAirteagal 129(1) de Threoir 2013/36/AE, is méid breise chaipiteal Ghnáthchothromas Leibhéal 1 é an caipiteal maolánach caomhantais. Ós rud é gur ráta cobhsaí é ráta 2.5 % an chaipitil mhaolánaigh caomhantais, tuairisceofar méid sa ró seo.</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rFonts w:ascii="Times New Roman" w:hAnsi="Times New Roman"/>
                <w:sz w:val="24"/>
              </w:rPr>
              <w:t xml:space="preserve">Maolán caomhantais i ngeall ar riosca macrastuamachta nó sistéamach a shainaithnítear ar leibhéal an Bhallstáit </w:t>
            </w:r>
          </w:p>
          <w:p w14:paraId="6B9D8D9B" w14:textId="77777777" w:rsidR="00CC7D2C" w:rsidRPr="002A677E" w:rsidRDefault="00CC7D2C" w:rsidP="00320EFD">
            <w:pPr>
              <w:pStyle w:val="InstructionsText"/>
            </w:pPr>
            <w:r>
              <w:t>Airteagal 458(2), pointe (d)(iv), de Rialachán (AE) Uimh. 575/2013</w:t>
            </w:r>
          </w:p>
          <w:p w14:paraId="164E576A" w14:textId="77777777" w:rsidR="00CC7D2C" w:rsidRPr="002A677E" w:rsidRDefault="00CC7D2C" w:rsidP="00320EFD">
            <w:pPr>
              <w:pStyle w:val="InstructionsText"/>
            </w:pPr>
            <w:r>
              <w:t>Tuairisceofar sa ró seo méid an mhaoláin caomhantais i ngeall ar riosca macrastuamachta nó sistéamach a shainaithnítear ar leibhéal an Bhallstáit, ar féidir é a iarraidh i gcomhréir le hAirteagal 458 de Rialachán (AE) Uimh. 575/2013 de bhreis ar an gcaipiteal maolánach caomhantais.</w:t>
            </w:r>
          </w:p>
          <w:p w14:paraId="567C4AC2" w14:textId="77777777" w:rsidR="00CC7D2C" w:rsidRPr="002A677E" w:rsidRDefault="00CC7D2C" w:rsidP="00320EFD">
            <w:pPr>
              <w:pStyle w:val="InstructionsText"/>
            </w:pPr>
            <w:r>
              <w:t>Is é a bheidh sa mhéid a thuairisceofar méid na gcistí dílse is gá chun na ceanglais faoi seach i ndáil le caipiteal maolánach a chomhlíonadh ar an dáta maidir le tuairisciú.</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rFonts w:ascii="Times New Roman" w:hAnsi="Times New Roman"/>
                <w:sz w:val="24"/>
              </w:rPr>
              <w:t xml:space="preserve">Caipiteal maolánach fritimthriallach atá sainiúil don institiúid </w:t>
            </w:r>
          </w:p>
          <w:p w14:paraId="5911F73C" w14:textId="77777777" w:rsidR="00CC7D2C" w:rsidRPr="002A677E" w:rsidRDefault="00CC7D2C" w:rsidP="00320EFD">
            <w:pPr>
              <w:pStyle w:val="InstructionsText"/>
            </w:pPr>
            <w:r>
              <w:t xml:space="preserve">Airteagal 128, pointe (2), agus Airteagail 130, 135 go 140 de Threoir 2013/36/AE </w:t>
            </w:r>
          </w:p>
          <w:p w14:paraId="2146B003" w14:textId="77777777" w:rsidR="00CC7D2C" w:rsidRPr="002A677E" w:rsidRDefault="00CC7D2C" w:rsidP="00320EFD">
            <w:pPr>
              <w:pStyle w:val="InstructionsText"/>
            </w:pPr>
            <w:r>
              <w:t>Is é a bheidh sa mhéid a thuairisceofar méid na gcistí dílse is gá chun na ceanglais faoi seach i ndáil le caipiteal maolánach a chomhlíonadh ar an dáta maidir le tuairisciú.</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rFonts w:ascii="Times New Roman" w:hAnsi="Times New Roman"/>
                <w:sz w:val="24"/>
              </w:rPr>
              <w:t xml:space="preserve">Maolán um riosca sistéamach </w:t>
            </w:r>
          </w:p>
          <w:p w14:paraId="441B636C" w14:textId="77777777" w:rsidR="00CC7D2C" w:rsidRPr="002A677E" w:rsidRDefault="00CC7D2C" w:rsidP="00320EFD">
            <w:pPr>
              <w:pStyle w:val="InstructionsText"/>
            </w:pPr>
            <w:r>
              <w:t xml:space="preserve">Airteagal 128, pointe (5), Airteagail 133 agus 134 de Threoir 2013/36/AE </w:t>
            </w:r>
          </w:p>
          <w:p w14:paraId="69C1F43C" w14:textId="77777777" w:rsidR="00CC7D2C" w:rsidRPr="002A677E" w:rsidRDefault="00CC7D2C" w:rsidP="00320EFD">
            <w:pPr>
              <w:pStyle w:val="InstructionsText"/>
            </w:pPr>
            <w:r>
              <w:t>Is é a bheidh sa mhéid a thuairisceofar méid na gcistí dílse is gá chun na ceanglais faoi seach i ndáil le caipiteal maolánach a chomhlíonadh ar an dáta maidir le tuairisciú.</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lastRenderedPageBreak/>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Maolán le haghaidh Institiúidí Domhanda a bhfuil Tábhacht Shistéamach leo</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t>Airteagal 128, pointe (3), agus Airteagal 131 de Threoir 2013/36/AE</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Is é a bheidh sa mhéid a thuairisceofar méid na gcistí dílse is gá chun na ceanglais faoi seach i ndáil le caipiteal maolánach a chomhlíonadh ar an dáta maidir le tuairisciú.</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Maolán le haghaidh Institiúidí Eile a bhfuil Tábhacht Shistéamach leo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t>Airteagal 128, pointe (4), agus Airteagal 131 de Threoir 2013/36/AE</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Is é a bheidh sa mhéid a thuairisceofar méid na gcistí dílse is gá chun na ceanglais faoi seach i ndáil le caipiteal maolánach a chomhlíonadh ar an dáta maidir le tuairisciú.</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Ceanglais cistí dílse a bhaineann le coigeartuithe ar Cholún II</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t>Airteagal 104a(1) de Threoir 2013/36/AE.</w:t>
            </w:r>
            <w:r>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Más rud é go gcinneann údarás inniúil gur gá d’institiúid ceanglais cistí dílse breise a ríomh ar chúiseanna Cholún II, tuairisceofar na ceanglais cistí dílse breise sin sa ró seo.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Caipiteal tosaigh</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t>Airteagal 12 agus Airteagail 28 go 31 de Threoir 2013/36/AE agus Airteagal 93 de Rialachán (AE) Uimh.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Cistí dílse bunaithe ar Fhorchostais Sheasta</w:t>
            </w:r>
          </w:p>
          <w:p w14:paraId="0512C5F3" w14:textId="77777777" w:rsidR="00CC7D2C" w:rsidRDefault="00CC7D2C" w:rsidP="00320EFD">
            <w:pPr>
              <w:pStyle w:val="InstructionsText"/>
            </w:pPr>
            <w:r>
              <w:t>Airteagal 95(2), pointe (b), Airteagal 96(2), pointe (b), Airteagal 97 agus Airteagal 98(1), pointe (a), de Rialachán (AE) Uimh. 575/2013</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t>Is é a bheidh sa mhéid a thuairisceofar an ceanglas cistí dílse a thagann as cur i bhfeidhm na nAirteagal thuasluaite.</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Neamhchosaintí tosaigh neamh-intíre</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t>Faisnéis is gá chun an tairseach a ríomh chun teimpléad CR GB a thuairisciú i gcomhréir le hAirteagal 5(5) den Rialachán Cur Chun Feidhme seo.</w:t>
            </w:r>
            <w:r>
              <w:rPr>
                <w:rStyle w:val="InstructionsTabelleberschrift"/>
                <w:rFonts w:ascii="Times New Roman" w:hAnsi="Times New Roman"/>
                <w:b w:val="0"/>
                <w:sz w:val="24"/>
                <w:u w:val="none"/>
              </w:rPr>
              <w:t xml:space="preserve"> Déanfar an tairseach a ríomh ar bhonn na neamhchosanta tosaigh roimh chur i bhfeidhm an fhachtóra coinbhéartachta.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Measfar neamhchosaintí a bheith ina neamhchosaintí intíre i gcás inar neamhchosaintí iad ar chontrapháirtithe atá lonnaithe sa Bhallstát ina bhfuil an institiúid lonnaithe.</w:t>
            </w:r>
          </w:p>
          <w:p w14:paraId="1E9D65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mhaolú ar Airteagal 21(1), pointe (a), den Rialachán Cur Chun Feidhme seo, líonfar isteach an ró seo i gcónaí.</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Neamhchosaintí tosaigh iomlána</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lastRenderedPageBreak/>
              <w:t>Faisnéis is gá chun an tairseach a ríomh chun teimpléad CR GB a thuairisciú i gcomhréir le hAirteagal 5(5) den Rialachán Cur Chun Feidhme seo.</w:t>
            </w:r>
            <w:r>
              <w:rPr>
                <w:rStyle w:val="InstructionsTabelleberschrift"/>
                <w:rFonts w:ascii="Times New Roman" w:hAnsi="Times New Roman"/>
                <w:b w:val="0"/>
                <w:sz w:val="24"/>
                <w:u w:val="none"/>
              </w:rPr>
              <w:t xml:space="preserve"> Déanfar an tairseach a ríomh ar bhonn na neamhchosanta tosaigh roimh chur i bhfeidhm an fhachtóra coinbhéartachta</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Measfar neamhchosaintí a bheith ina neamhchosaintí intíre i gcás inar neamhchosaintí iad ar chontrapháirtithe atá lonnaithe sa Bhallstát ina bhfuil an institiúid lonnaithe.</w:t>
            </w:r>
          </w:p>
          <w:p w14:paraId="1C76764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mhaolú ar Airteagal 21(1), pointe (a), den Rialachán Cur Chun Feidhme seo, líonfar isteach an ró seo i gcónaí.</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lastRenderedPageBreak/>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33   COIGEARTÚ BUNLEIBHÉIL SULA gCUIRTEAR AN UASTEORAINN IDIRTHRÉIMHSEACH I bhFEIDHM</w:t>
            </w:r>
          </w:p>
          <w:p w14:paraId="0E5E8397" w14:textId="77777777" w:rsidR="00CC7D2C" w:rsidRPr="002A677E" w:rsidRDefault="00CC7D2C" w:rsidP="00320EFD">
            <w:pPr>
              <w:pStyle w:val="InstructionsText"/>
              <w:rPr>
                <w:rStyle w:val="InstructionsTabelleberschrift"/>
                <w:rFonts w:ascii="Times New Roman" w:hAnsi="Times New Roman"/>
                <w:sz w:val="24"/>
              </w:rPr>
            </w:pPr>
            <w:r>
              <w:t>I gcás institiúidí atá faoi réir an bhunleibhéil aschuir de réir Airteagal 92(3) de Rialachán (AE) Uimh. 575/2013, an bunleibhéal aschuir gan an uasteorainn idirthréimhseach a leagtar amach in Airteagal 465(2) de Rialachán (AE) Uimh. 575/2013 a chur i bhfeidhm.</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34   COIGEARTÚ BUNLEIBHÉIL TAR ÉIS AN UASTEORAINN IDIRTHRÉIMHSEACH A CHUR I bhFEIDHM</w:t>
            </w:r>
          </w:p>
          <w:p w14:paraId="373CB5D0" w14:textId="77777777" w:rsidR="00CC7D2C" w:rsidRDefault="00CC7D2C" w:rsidP="00320EFD">
            <w:pPr>
              <w:pStyle w:val="InstructionsText"/>
              <w:rPr>
                <w:rStyle w:val="InstructionsTabelleberschrift"/>
                <w:rFonts w:ascii="Times New Roman" w:hAnsi="Times New Roman"/>
                <w:sz w:val="24"/>
              </w:rPr>
            </w:pPr>
            <w:r>
              <w:t>I gcás institiúidí atá faoi réir an bhunleibhéil aschuir de réir Airteagal 92(3) de Rialachán (AE) Uimh. 575/2013, an bunleibhéal aschuir tar éis an uasteorainn idirthréimhseach a leagtar amach in Airteagal 465(2) de Rialachán (AE) Uimh. 575/2013 a chur i bhfeidhm.</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COIGEARTÚ BUNLEIBHÉIL LÁNUALAITHE </w:t>
            </w:r>
          </w:p>
          <w:p w14:paraId="7B9000EF" w14:textId="77777777" w:rsidR="00CC7D2C" w:rsidRPr="002A677E" w:rsidRDefault="00CC7D2C" w:rsidP="00320EFD">
            <w:pPr>
              <w:pStyle w:val="InstructionsText"/>
              <w:rPr>
                <w:rStyle w:val="InstructionsTabelleberschrift"/>
                <w:rFonts w:ascii="Times New Roman" w:hAnsi="Times New Roman"/>
                <w:sz w:val="24"/>
              </w:rPr>
            </w:pPr>
            <w:r>
              <w:t>I gcás institiúidí atá faoi réir an bhunleibhéil aschuir de réir Airteagal 92(3) de Rialachán (AE) Uimh. 575/2013, an bunleibhéal aschuir gan na socruithe idirthréimhseacha uile a leagtar amach in Airteagal 465 de Rialachán (AE) Uimh. 575/2013 a chur i bhfeidhm.</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36        An bunleibhéal aschuir arna chur i bhfeidhm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An bunleibhéal aschuir, arna shloinneadh mar chéatadán, arna chur i bhfeidhm ag an mbanc agus an luach coigeartaithe bunleibhéil á ríomh aige:</w:t>
            </w:r>
          </w:p>
          <w:p w14:paraId="4826F3C6" w14:textId="77777777" w:rsidR="00CC7D2C" w:rsidRPr="002A677E" w:rsidRDefault="00CC7D2C" w:rsidP="00320EFD">
            <w:pPr>
              <w:pStyle w:val="InstructionsText"/>
              <w:rPr>
                <w:rStyle w:val="InstructionsTabelleberschrift"/>
                <w:rFonts w:ascii="Times New Roman" w:hAnsi="Times New Roman"/>
                <w:sz w:val="24"/>
              </w:rPr>
            </w:pPr>
            <w:r>
              <w:t xml:space="preserve"> an fachtóir ‘x’ de bhun Airteagal 92(3) agus Airteagal 465(1) de Rialachán (AE) Uimh. 575/2013.</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lastRenderedPageBreak/>
        <w:t>1.6</w:t>
      </w:r>
      <w:r>
        <w:tab/>
        <w:t xml:space="preserve">FORÁLACHA IDIRTHRÉIMHSEACHA AGUS IONSTRAIMÍ A MARTHANAÍODH: </w:t>
      </w:r>
      <w:bookmarkEnd w:id="46"/>
      <w:r>
        <w:t>IONSTRAIMÍ NACH mBUNAÍTEAR STÁTCHABHAIR LEO (CA5)</w:t>
      </w:r>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1.6.1</w:t>
      </w:r>
      <w:r>
        <w:tab/>
        <w:t>Barúlacha ginearálta</w:t>
      </w:r>
      <w:bookmarkEnd w:id="50"/>
      <w:bookmarkEnd w:id="51"/>
      <w:bookmarkEnd w:id="52"/>
      <w:bookmarkEnd w:id="53"/>
    </w:p>
    <w:p w14:paraId="4ACA694F" w14:textId="364068D7" w:rsidR="00CC7D2C" w:rsidRPr="002A677E" w:rsidRDefault="00CC7D2C" w:rsidP="00886567">
      <w:pPr>
        <w:pStyle w:val="InstructionsText2"/>
        <w:numPr>
          <w:ilvl w:val="0"/>
          <w:numId w:val="0"/>
        </w:numPr>
      </w:pPr>
      <w:r>
        <w:fldChar w:fldCharType="begin"/>
      </w:r>
      <w:r>
        <w:instrText>seq paragraphs</w:instrText>
      </w:r>
      <w:r>
        <w:fldChar w:fldCharType="separate"/>
      </w:r>
      <w:r>
        <w:t>16</w:t>
      </w:r>
      <w:r>
        <w:fldChar w:fldCharType="end"/>
      </w:r>
      <w:r>
        <w:t>.</w:t>
      </w:r>
      <w:r>
        <w:tab/>
        <w:t>Déantar achoimre in CA5 ar ríomh na ngnéithe agus na</w:t>
      </w:r>
      <w:r w:rsidR="00AF335A">
        <w:t xml:space="preserve"> n</w:t>
      </w:r>
      <w:r w:rsidR="00AF335A">
        <w:noBreakHyphen/>
      </w:r>
      <w:r>
        <w:t xml:space="preserve">asbhaintí cistí dílse atá faoi réir na bhforálacha idirthréimhseacha a leagtar síos in Airteagail 465 go 491, 494a agus 494b de Rialachán (AE) Uimh. 575/2013. </w:t>
      </w:r>
    </w:p>
    <w:p w14:paraId="5236D7A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17</w:t>
      </w:r>
      <w:r>
        <w:fldChar w:fldCharType="end"/>
      </w:r>
      <w:r>
        <w:t>.</w:t>
      </w:r>
      <w:r>
        <w:tab/>
        <w:t>Is mar seo a leanas a dhéantar struchtúrú ar CA5:</w:t>
      </w:r>
    </w:p>
    <w:p w14:paraId="1CFB5D30" w14:textId="77777777" w:rsidR="00CC7D2C" w:rsidRPr="002A677E" w:rsidRDefault="00CC7D2C" w:rsidP="00886567">
      <w:pPr>
        <w:pStyle w:val="InstructionsText2"/>
        <w:numPr>
          <w:ilvl w:val="0"/>
          <w:numId w:val="0"/>
        </w:numPr>
        <w:ind w:left="993"/>
      </w:pPr>
      <w:r>
        <w:t>(a)</w:t>
      </w:r>
      <w:r>
        <w:tab/>
        <w:t>Tá achoimre i dteimpléad CA5.1 ar na coigeartuithe iomlána is gá a dhéanamh ar chomhpháirteanna éagsúla cistí dílse (a thuairiscítear in CA1 i gcomhréir leis na forálacha críochnaitheacha) mar thoradh ar chur i bhfeidhm na bhforálacha idirthréimhseacha. Cuirtear gnéithe an teimpléid seo i láthair mar ‘choigeartuithe’ ar na comhpháirteanna caipitil éagsúla in CA1, chun éifeachtaí na bhforálacha idirthréimhseacha a léiriú i gcomhpháirteanna cistí dílse.</w:t>
      </w:r>
    </w:p>
    <w:p w14:paraId="7232AD29" w14:textId="65313E58" w:rsidR="00CC7D2C" w:rsidRPr="002A677E" w:rsidRDefault="00CC7D2C" w:rsidP="00886567">
      <w:pPr>
        <w:pStyle w:val="InstructionsText2"/>
        <w:numPr>
          <w:ilvl w:val="0"/>
          <w:numId w:val="0"/>
        </w:numPr>
        <w:ind w:left="993"/>
      </w:pPr>
      <w:r>
        <w:t>(b)</w:t>
      </w:r>
      <w:r>
        <w:tab/>
        <w:t>Tá mionsonraí breise i dteimpléad 5.2 ar ríomh na</w:t>
      </w:r>
      <w:r w:rsidR="00AF335A">
        <w:t xml:space="preserve"> n</w:t>
      </w:r>
      <w:r w:rsidR="00AF335A">
        <w:noBreakHyphen/>
      </w:r>
      <w:r>
        <w:t xml:space="preserve">ionstraimí sin a marthanaíodh nach mbunaítear státchabhair leo. </w:t>
      </w:r>
    </w:p>
    <w:bookmarkStart w:id="54" w:name="_Toc307386943"/>
    <w:p w14:paraId="1D29FCFA" w14:textId="77777777" w:rsidR="00CC7D2C" w:rsidRPr="002A677E" w:rsidRDefault="00CC7D2C" w:rsidP="00886567">
      <w:pPr>
        <w:pStyle w:val="InstructionsText2"/>
        <w:numPr>
          <w:ilvl w:val="0"/>
          <w:numId w:val="0"/>
        </w:numPr>
      </w:pPr>
      <w:r>
        <w:fldChar w:fldCharType="begin"/>
      </w:r>
      <w:r>
        <w:instrText xml:space="preserve"> seq paragraphs </w:instrText>
      </w:r>
      <w:r>
        <w:fldChar w:fldCharType="separate"/>
      </w:r>
      <w:r>
        <w:t>18</w:t>
      </w:r>
      <w:r>
        <w:fldChar w:fldCharType="end"/>
      </w:r>
      <w:r>
        <w:t>.</w:t>
      </w:r>
      <w:r>
        <w:tab/>
        <w:t>Tuairisceoidh institiúidí sna chéad cheithre cholún na coigeartuithe ar chaipiteal Ghnáthchothromas Leibhéal 1, caipiteal breise Leibhéal 1 agus caipiteal Leibhéal 2 chomh maith leis an méid a láimhseálfar mar shócmhainní atá ualaithe de réir riosca. Tá ceangal ar institiúidí freisin an céatadán infheidhme a thuairisciú i gcolún 0050 agus an méid incháilithe gan aithint forálacha idirthréimhseacha a thuairisciú i gcolún 0060.</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19</w:t>
      </w:r>
      <w:r>
        <w:fldChar w:fldCharType="end"/>
      </w:r>
      <w:r>
        <w:t>.</w:t>
      </w:r>
      <w:r>
        <w:tab/>
        <w:t>Ní thuairisceoidh institiúidí gnéithe in CA5 ach amháin le linn na tréimhse ina bhfuil feidhm ag forálacha idirthréimhseacha a leagtar síos i gCuid a Deich de Rialachán (AE) Uimh. 575/2013.</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20</w:t>
      </w:r>
      <w:r>
        <w:fldChar w:fldCharType="end"/>
      </w:r>
      <w:r>
        <w:t>.</w:t>
      </w:r>
      <w:r>
        <w:tab/>
        <w:t>Éilítear le cuid de na forálacha idirthréimhseacha asbhaint ó Leibhéal 1. Más amhlaidh an cás, cuirtear méid iarmhair asbhainte nó asbhaintí i bhfeidhm maidir le Leibhéal 1, agus más ann do mhéid neamhleor AT1 chun an méid sin a iompar, déanfar an barrachas a asbhaint as CET1.</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1.6.2.</w:t>
      </w:r>
      <w:r>
        <w:tab/>
        <w:t>C 05.01 – FORÁLACHA IDIRTHRÉIMHSEACHA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21</w:t>
      </w:r>
      <w:r>
        <w:fldChar w:fldCharType="end"/>
      </w:r>
      <w:r>
        <w:t>.</w:t>
      </w:r>
      <w:r>
        <w:tab/>
        <w:t xml:space="preserve">Tuairisceoidh institiúidí i dteimpléad CA5.1 na forálacha idirthréimhseacha maidir le comhpháirteanna cistí dílse mar a leagtar síos in Airteagail 465 go 491, 494a agus 494b de Rialachán (AE) Uimh. 575/2013, i gcomparáid le cur i bhfeidhm na bhforálacha idirthréimhseacha a leagtar síos i gCuid a Dó, Teideal II, de Rialachán (AE) Uimh. 575/2013. </w:t>
      </w:r>
    </w:p>
    <w:p w14:paraId="60637655"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22</w:t>
      </w:r>
      <w:r>
        <w:fldChar w:fldCharType="end"/>
      </w:r>
      <w:r>
        <w:t>.</w:t>
      </w:r>
      <w:r>
        <w:tab/>
        <w:t>Tuairisceoidh institiúidí i rónna 0060 go 0065 faisnéis maidir le forálacha idirthréimhseacha ionstraimí a marthanaíodh. Léirítear leis na figiúirí atá le tuairisciú i ró 0060 de CA5.1 na forálacha idirthréimhseacha a áirítear i Rialachán (AE) Uimh. 575/2013 sa leagan is infheidhme go dtí an 26 Meitheamh 2019 agus is féidir iad a dhíorthú ó na ranna faoi seach in CA5.2. Léirítear i rónna 0061 go 0065 éifeacht fhorálacha idirthréimhseacha Airteagail 494a agus 494b de Rialachán (AE) Uimh. 575/2013.</w:t>
      </w:r>
    </w:p>
    <w:p w14:paraId="62BF86C6" w14:textId="669F6DBC" w:rsidR="00CC7D2C" w:rsidRPr="002A677E" w:rsidRDefault="00CC7D2C" w:rsidP="00886567">
      <w:pPr>
        <w:pStyle w:val="InstructionsText2"/>
        <w:numPr>
          <w:ilvl w:val="0"/>
          <w:numId w:val="0"/>
        </w:numPr>
      </w:pPr>
      <w:r>
        <w:fldChar w:fldCharType="begin"/>
      </w:r>
      <w:r>
        <w:instrText>seq paragraphs</w:instrText>
      </w:r>
      <w:r>
        <w:fldChar w:fldCharType="separate"/>
      </w:r>
      <w:r>
        <w:t>23</w:t>
      </w:r>
      <w:r>
        <w:fldChar w:fldCharType="end"/>
      </w:r>
      <w:r>
        <w:t>.</w:t>
      </w:r>
      <w:r>
        <w:tab/>
        <w:t>Tuairisceoidh institiúidí i rónna 0070 go 0092 faisnéis maidir le forálacha idirthréimhseacha leasanna mionlaigh agus ionstraimí breise Leibhéal 1 agus Leibhéal 2 arna</w:t>
      </w:r>
      <w:r w:rsidR="00AF335A">
        <w:t xml:space="preserve"> </w:t>
      </w:r>
      <w:r w:rsidR="00AF335A">
        <w:lastRenderedPageBreak/>
        <w:t>n</w:t>
      </w:r>
      <w:r w:rsidR="00AF335A">
        <w:noBreakHyphen/>
      </w:r>
      <w:r>
        <w:t>eisiúint ag fochuideachtaí (i gcomhréir le hAirteagail 479 agus 480 de Rialachán (AE) Uimh. 575/2013).</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24</w:t>
      </w:r>
      <w:r>
        <w:fldChar w:fldCharType="end"/>
      </w:r>
      <w:r>
        <w:t>.</w:t>
      </w:r>
      <w:r>
        <w:tab/>
        <w:t>I rónna 0100 ar aghaidh, tuairisceoidh institiúidí faisnéis maidir le héifeacht na bhforálacha idirthréimhseacha maidir le gnóthachain agus caillteanais neamhréadaithe, asbhaintí, scagairí breise agus asbhaintí breise agus IFRS 9.</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25</w:t>
      </w:r>
      <w:r>
        <w:fldChar w:fldCharType="end"/>
      </w:r>
      <w:r>
        <w:t>.</w:t>
      </w:r>
      <w:r>
        <w:tab/>
        <w:t xml:space="preserve">D’fhéadfadh cásanna a bheith ann inar mó asbhaintí idirthréimhseacha chaipiteal CET1, AT1 nó T2 ná caipiteal CET1, AT1 nó T2 d’institiúid. Léireofar an éifeacht sin – má tá sí ina toradh ar fhorálacha idirthréimhseacha – i dteimpléad CA1 leis na cealla faoi seach. Mar thoradh air sin, ní áireofar leis na coigeartuithe i gcolúin theimpléad CA5 aon éifeacht iarmhartach i gcás caipiteal neamhleor a bheith ar fáil.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1.6.2.1</w:t>
      </w:r>
      <w:r>
        <w:tab/>
        <w:t>Treoracha a bhaineann le suíomhanna sonracha</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Colúin</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Coigeartuithe ar CET1</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Coigeartuithe ar AT1</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Coigeartuithe ar T2</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Coigeartuithe a áirítear i sócmhainní atá ualaithe ó thaobh riosca</w:t>
            </w:r>
          </w:p>
          <w:p w14:paraId="2AB15337" w14:textId="29B970EE" w:rsidR="00CC7D2C" w:rsidRPr="002A677E" w:rsidRDefault="00CC7D2C" w:rsidP="00320EFD">
            <w:pPr>
              <w:pStyle w:val="InstructionsText"/>
              <w:rPr>
                <w:rStyle w:val="InstructionsTabelleText"/>
                <w:rFonts w:ascii="Times New Roman" w:hAnsi="Times New Roman"/>
                <w:sz w:val="24"/>
              </w:rPr>
            </w:pPr>
            <w:r>
              <w:t>Áirítear le colún 0040 na méideanna ábhartha lena gcoigeartaítear méid iomlán na neamhchosanta ar riosca in Airteagal 92(3) de Rialachán (AE) Uimh. 575/2013 i ngeall ar fhorálacha idirthréimhseacha.</w:t>
            </w:r>
            <w:r>
              <w:rPr>
                <w:rStyle w:val="InstructionsTabelleText"/>
                <w:rFonts w:ascii="Times New Roman" w:hAnsi="Times New Roman"/>
                <w:sz w:val="24"/>
              </w:rPr>
              <w:t xml:space="preserve"> </w:t>
            </w:r>
            <w:r>
              <w:t>Leis na méideanna a thuairisceofar, cuirfear san áireamh cur i bhfeidhm fhorálacha Chuid a Trí, Teideal II, Caibidil 2 nó 3 nó cur i bhfeidhm fhorálacha Chuid a Trí, Teideal IV i gcomhréir le hAirteagal 92(4) de Rialachán (AE) Uimh. 575/2013.</w:t>
            </w:r>
            <w:r>
              <w:rPr>
                <w:rStyle w:val="InstructionsTabelleText"/>
                <w:rFonts w:ascii="Times New Roman" w:hAnsi="Times New Roman"/>
                <w:sz w:val="24"/>
              </w:rPr>
              <w:t xml:space="preserve"> Ciallaíonn sé sin go dtuairisceofar na méideanna idirthréimhseacha atá faoi réir Chuid a Trí, Teideal II, Caibidil 2 nó 3 mar mhéideanna neamhchosanta atá ualaithe de réir riosca, agus léireofar le méideanna idirthréimhseacha faoi réir Chuid a Trí, Teideal IV na ceanglais cistí dílse arna</w:t>
            </w:r>
            <w:r w:rsidR="00AF335A">
              <w:rPr>
                <w:rStyle w:val="InstructionsTabelleText"/>
                <w:rFonts w:ascii="Times New Roman" w:hAnsi="Times New Roman"/>
                <w:sz w:val="24"/>
              </w:rPr>
              <w:t xml:space="preserve"> n</w:t>
            </w:r>
            <w:r w:rsidR="00AF335A">
              <w:rPr>
                <w:rStyle w:val="InstructionsTabelleText"/>
                <w:rFonts w:ascii="Times New Roman" w:hAnsi="Times New Roman"/>
                <w:sz w:val="24"/>
              </w:rPr>
              <w:noBreakHyphen/>
            </w:r>
            <w:r>
              <w:rPr>
                <w:rStyle w:val="InstructionsTabelleText"/>
                <w:rFonts w:ascii="Times New Roman" w:hAnsi="Times New Roman"/>
                <w:sz w:val="24"/>
              </w:rPr>
              <w:t>iolrú faoi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De bhrí go bhfuil nasc díreach idir colúin 0010 go 0030 agus teimpléad CA1, níl nasc díreach idir na coigeartuithe ar mhéid iomlán na neamhchosanta ar riosca agus na teimpléid ábhartha le haghaidh riosca creidmheasa. Más ann do choigeartuithe a eascraíonn as na forálacha idirthréimhseacha ar mhéid iomlán na neamhchosanta ar riosca, áireofar na coigeartuithe sin go díreach in CR SA, CR IRB, CR EQU IRB, MKR SA TDI, MKR SA EQU nó MKR IM. Chomh maith leis sin, tuairisceofar na héifeachtaí céanna i gcolún 0040 CA5.1. Mar thoradh air sin, is míreanna meabhráin amháin a bheidh sna méideanna sin.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Céatadán is infheidhme</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incháilithe gan forálacha idirthréimhseacha</w:t>
            </w:r>
          </w:p>
          <w:p w14:paraId="0688C62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Áirítear sa cholún seo méid gach ionstraime roimh chur i bhfeidhm forálacha idirthréimhseacha, i.e. an bonnmhéid atá ábhartha chun na coigeartuithe a ríomh.</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Rónna</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Coigeartuithe iomlána</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Léirítear leis an ró seo éifeacht fhoriomlán coigeartuithe idirthréimhseacha sna cineálacha éagsúla caipitil, móide na méideanna atá ualaithe de réir riosca a eascraíonn as na coigeartuithe sin</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Ionstraimí a marthanaíodh</w:t>
            </w:r>
          </w:p>
          <w:p w14:paraId="5D53743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Airteagail 483 go 491 </w:t>
            </w:r>
            <w:r>
              <w:rPr>
                <w:rFonts w:ascii="Times New Roman" w:hAnsi="Times New Roman"/>
                <w:sz w:val="24"/>
              </w:rPr>
              <w:t>de Rialachán (AE) Uimh.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t>Léirítear leis an ró seo éifeacht fhoriomlán ionstraimí a marthanaíodh go hidirthréimhseach sna cineálacha éagsúla caipitil.</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Ionstraimí nach mbunaítear státchabhair leo</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Gheofar na méideanna atá le tuairisciú ó cholún 060 i dteimpléad CA5.2</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Ionstraimí a eisítear trí fheithiclí sainchuspóireacha</w:t>
            </w:r>
          </w:p>
          <w:p w14:paraId="28A4DB45"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Airteagal 494a de Rialachán (AE) Uimh.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Ionstraimí a eisíodh roimh an 27 Meitheamh 2019 nach gcomhlíonann na critéir incháilitheachta a bhaineann le cumhachtaí díluachála agus comhshó de bhun Airteagal 59</w:t>
            </w:r>
            <w:r>
              <w:rPr>
                <w:rFonts w:ascii="Times New Roman" w:hAnsi="Times New Roman"/>
                <w:sz w:val="24"/>
              </w:rPr>
              <w:t xml:space="preserve"> de Threoir 2014/59/AE </w:t>
            </w:r>
            <w:r>
              <w:rPr>
                <w:rStyle w:val="InstructionsTabelleberschrift"/>
                <w:rFonts w:ascii="Times New Roman" w:hAnsi="Times New Roman"/>
                <w:sz w:val="24"/>
              </w:rPr>
              <w:t>nó atá faoi réir socruithe fritháirimh nó socruithe glanluachála</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Airteagal 494b de Rialachán (AE) Uimh. 575/2013</w:t>
            </w:r>
          </w:p>
          <w:p w14:paraId="70DE96AB" w14:textId="694BA322"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Tuairisceoidh institiúidí méid na</w:t>
            </w:r>
            <w:r w:rsidR="00AF335A">
              <w:rPr>
                <w:rFonts w:ascii="Times New Roman" w:hAnsi="Times New Roman"/>
                <w:sz w:val="24"/>
              </w:rPr>
              <w:t xml:space="preserve"> n</w:t>
            </w:r>
            <w:r w:rsidR="00AF335A">
              <w:rPr>
                <w:rFonts w:ascii="Times New Roman" w:hAnsi="Times New Roman"/>
                <w:sz w:val="24"/>
              </w:rPr>
              <w:noBreakHyphen/>
            </w:r>
            <w:r>
              <w:rPr>
                <w:rFonts w:ascii="Times New Roman" w:hAnsi="Times New Roman"/>
                <w:sz w:val="24"/>
              </w:rPr>
              <w:t>ionstraimí faoi raon feidhme Airteagal 494b de Rialachán (AE) Uimh. 575/2013 nach gcomhlíonann aon chritéar incháilitheachta amháin nó roinnt critéir incháilitheachta in Airteagal 52(1), pointí (p), (q) agus (r), den Rialachán sin nó in Airteagal 63, pointí (n), (o) agus (p), den Rialachán sin, de réir mar is infheidhme.</w:t>
            </w:r>
          </w:p>
          <w:p w14:paraId="26471CE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I gcás ionstraimí Leibhéal 2 atá incháilithe i gcomhréir le hAirteagal 494b(2) de Rialachán (AE) Uimh. 575/2013, cloífear le forálacha amúchta Airteagal 64 den Rialachán sin.</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405AF3A1"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Ionstraimí nach ndéantar díluacháil ná comhshó éigeantach ar bhonn dlíthiúil nó conarthach leo ar fheidhmiú cumhachtaí i gcomhréir le hAirteagal 59 de Threoir 2014/59/AE</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Airteagal 494b, Airteagal 52(1), pointe (p), agus Airteagal 63, pointe (n), de Rialachán (AE) Uimh. 575/2013</w:t>
            </w:r>
          </w:p>
          <w:p w14:paraId="574DE47E" w14:textId="6F17DDD0"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Tuairisceoidh institiúidí méid na</w:t>
            </w:r>
            <w:r w:rsidR="00AF335A">
              <w:rPr>
                <w:rFonts w:ascii="Times New Roman" w:hAnsi="Times New Roman"/>
                <w:sz w:val="24"/>
              </w:rPr>
              <w:t xml:space="preserve"> n</w:t>
            </w:r>
            <w:r w:rsidR="00AF335A">
              <w:rPr>
                <w:rFonts w:ascii="Times New Roman" w:hAnsi="Times New Roman"/>
                <w:sz w:val="24"/>
              </w:rPr>
              <w:noBreakHyphen/>
            </w:r>
            <w:r>
              <w:rPr>
                <w:rFonts w:ascii="Times New Roman" w:hAnsi="Times New Roman"/>
                <w:sz w:val="24"/>
              </w:rPr>
              <w:t>ionstraimí a thagann faoi raon feidhme Airteagal 494b de Rialachán (AE) Uimh. 575/2013 nach gcomhlíonann critéir incháilitheachta Airteagal 52(1), pointí (p) nó pointe (n), nó Airteagal 63 den Rialachán sin, de réir mar is infheidhme.</w:t>
            </w:r>
          </w:p>
          <w:p w14:paraId="6243954E"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lastRenderedPageBreak/>
              <w:t>Áireofar leis sin freisin ionstraimí nach gcomhlíonann ach an oiread critéir incháilitheachta Airteagal 52(1), pointí (q) nó (r), de Rialachán (AE) Uimh. 575/2013 nó critéir incháilitheachta Airteagal 63, pointí (o) nó (p), den Rialachán sin, de réir mar is infheidhme.</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3EC08114" w14:textId="42B9DDBF"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Ionstraimí faoi rialú dlí tríú tír gan cumhachtaí a fheidhmiú ar bhealach éifeachtach agus in-fhorfheidhmithe i gcomhréir le hAirteagal 59 de Threoir 2014/59/AE</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Airteagal 494b, Airteagal 52(1), pointe (q) agus Airteagal 63, pointe (o), de Rialachán (AE) Uimh. 575/2013</w:t>
            </w:r>
          </w:p>
          <w:p w14:paraId="6B71123D" w14:textId="1D2ECAFF"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Tuairisceoidh institiúidí méid na</w:t>
            </w:r>
            <w:r w:rsidR="00AF335A">
              <w:rPr>
                <w:rFonts w:ascii="Times New Roman" w:hAnsi="Times New Roman"/>
                <w:sz w:val="24"/>
              </w:rPr>
              <w:t xml:space="preserve"> n</w:t>
            </w:r>
            <w:r w:rsidR="00AF335A">
              <w:rPr>
                <w:rFonts w:ascii="Times New Roman" w:hAnsi="Times New Roman"/>
                <w:sz w:val="24"/>
              </w:rPr>
              <w:noBreakHyphen/>
            </w:r>
            <w:r>
              <w:rPr>
                <w:rFonts w:ascii="Times New Roman" w:hAnsi="Times New Roman"/>
                <w:sz w:val="24"/>
              </w:rPr>
              <w:t>ionstraimí a thagann faoi raon feidhme Airteagal 494b de Rialachán (AE) Uimh. 575/2013 nach gcomhlíonann critéir incháilitheachta Airteagal 52(1), pointe (q) nó Airteagal 63, pointe (o), den Rialachán sin, de réir mar is infheidhme.</w:t>
            </w:r>
          </w:p>
          <w:p w14:paraId="6BD5AA7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Áireofar leis sin ionstraimí nach gcomhlíonann ach an oiread critéir incháilitheachta Airteagal 52(1), pointí (p) nó (r), de Rialachán (AE) Uimh. 575/2013 nó critéir incháilitheachta Airteagal 63, pointí (n) nó (p), den Rialachán sin, de réir mar is infheidhme.</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37024AB6" w14:textId="3A131934"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Ionstraimí atá faoi réir socruithe fritháirimh nó socruithe glanluachála</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Airteagal 494b, Airteagal 52(1), pointe (r), agus Airteagal 63, pointe (p), de Rialachán (AE) Uimh. 575/2013</w:t>
            </w:r>
          </w:p>
          <w:p w14:paraId="01DEA76F" w14:textId="592F66BA"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Tuairisceoidh institiúidí méid na</w:t>
            </w:r>
            <w:r w:rsidR="00AF335A">
              <w:rPr>
                <w:rFonts w:ascii="Times New Roman" w:hAnsi="Times New Roman"/>
                <w:sz w:val="24"/>
              </w:rPr>
              <w:t xml:space="preserve"> n</w:t>
            </w:r>
            <w:r w:rsidR="00AF335A">
              <w:rPr>
                <w:rFonts w:ascii="Times New Roman" w:hAnsi="Times New Roman"/>
                <w:sz w:val="24"/>
              </w:rPr>
              <w:noBreakHyphen/>
            </w:r>
            <w:r>
              <w:rPr>
                <w:rFonts w:ascii="Times New Roman" w:hAnsi="Times New Roman"/>
                <w:sz w:val="24"/>
              </w:rPr>
              <w:t>ionstraimí a thagann faoi raon feidhme Airteagal 494b de Rialachán (AE) Uimh. 575/2013 nach gcomhlíonann critéir incháilitheachta Airteagal 52(1), pointe (r), den Rialachán sin nó critéir incháilitheachta Airteagal 63, pointe (p), den Rialachán sin, de réir mar is infheidhme.</w:t>
            </w:r>
          </w:p>
          <w:p w14:paraId="55CA01D9"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Áireofar leis sin freisin ionstraimí nach gcomhlíonann ach an oiread critéir incháilitheachta Airteagal 52(1), pointe (p) nó (q), de Rialachán (AE) Uimh. 575/2013 nó critéir incháilitheachta Airteagal 63, pointí (n) nó (o), den Rialachán sin, de réir mar is infheidhme.</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Leasanna mionlaigh agus coibhéisí</w:t>
            </w:r>
          </w:p>
          <w:p w14:paraId="43EE34BC"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Airteagail 479 agus 480 </w:t>
            </w:r>
            <w:r>
              <w:rPr>
                <w:rFonts w:ascii="Times New Roman" w:hAnsi="Times New Roman"/>
                <w:sz w:val="24"/>
              </w:rPr>
              <w:t>de Rialachán (AE) Uimh. 575/2013</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Léirítear leis an ró seo éifeachtaí forálacha idirthréimhseacha sna leasanna mionlaigh atá incháilithe mar CET1; ionstraimí cáilitheacha T1 atá incháilithe mar AT1 comhdhlúite; agus na cistí dílse cáilitheacha incháilithe mar T2 comhdhlúite.</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Ionstraimí agus ítimí caipitil nach gcáilíonn mar leasanna mionlaigh</w:t>
            </w:r>
          </w:p>
          <w:p w14:paraId="0C0141BB" w14:textId="77777777" w:rsidR="00CC7D2C" w:rsidRPr="002A677E" w:rsidRDefault="00CC7D2C" w:rsidP="00320EFD">
            <w:pPr>
              <w:pStyle w:val="InstructionsText"/>
              <w:rPr>
                <w:rStyle w:val="InstructionsTabelleText"/>
                <w:rFonts w:ascii="Times New Roman" w:hAnsi="Times New Roman"/>
                <w:bCs/>
                <w:sz w:val="24"/>
              </w:rPr>
            </w:pPr>
            <w:r>
              <w:t>Airteagal 479 de Rialachán (AE) Uimh. 575/2013</w:t>
            </w:r>
          </w:p>
          <w:p w14:paraId="27436818"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Is é an méid a bheidh le tuairisciú i gcolún 060 den ró seo an méid a cháilíonn mar chúlchistí comhdhlúite i gcomhréir le réamhrialachán.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Aitheantas idirthréimhseach i gcistí dílse comhdhlúite de leasanna mionlaigh</w:t>
            </w:r>
          </w:p>
          <w:p w14:paraId="3BF8A48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Airteagail 84 agus 480 </w:t>
            </w:r>
            <w:r>
              <w:t>de Rialachán (AE) Uimh. 575/2013</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Is é an méid a bheidh le tuairisciú i gcolún 0060 den ró seo an méid incháilithe gan forálacha idirthréimhseacha.</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Aitheantas idirthréimhseach i gcistí dílse comhdhlúite de chaipiteal cáilitheach breise Leibhéal 1</w:t>
            </w:r>
          </w:p>
          <w:p w14:paraId="4A315E2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Airteagail 85 agus 480 </w:t>
            </w:r>
            <w:r>
              <w:t>de Rialachán (AE) Uimh. 575/2013</w:t>
            </w:r>
          </w:p>
          <w:p w14:paraId="62F5745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Is é an méid a bheidh le tuairisciú i gcolún 0060 den ró seo an méid incháilithe gan forálacha idirthréimhseacha.</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Aitheantas idirthréimhseach i gcistí dílse comhdhlúite de chaipiteal cáilitheach Leibhéal 2</w:t>
            </w:r>
          </w:p>
          <w:p w14:paraId="16966D7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Airteagail 87 agus 480 </w:t>
            </w:r>
            <w:r>
              <w:t>de Rialachán (AE) Uimh. 575/2013</w:t>
            </w:r>
          </w:p>
          <w:p w14:paraId="23F1372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Is é an méid a bheidh le tuairisciú i gcolún 0060 den ró seo an méid incháilithe gan forálacha idirthréimhseacha.</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Coigeartuithe idirthréimhseacha eile</w:t>
            </w:r>
          </w:p>
          <w:p w14:paraId="632B4D61"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Airteagail 468 go 478 agus Airteagal 481 de Rialachán (AE) Uimh. 575/2013</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Léirítear leis an ró seo éifeacht fhoriomlán coigeartuithe idirthréimhseacha san asbhaint ar chineálacha éagsúla caipitil, gnóthachain agus caillteanais neamhréadaithe, scagairí breise agus asbhaintí breise, móide na méideanna atá ualaithe de réir riosca a eascraíonn as na coigeartuithe sin.</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Gnóthachain agus caillteanais neamhréadaithe ó neamhchosaintí áirithe ar fhiachais ar rialtais láir, rialtais réigiúnacha, údaráis áitiúla agus eintitis san earnáil phoiblí</w:t>
            </w:r>
          </w:p>
          <w:p w14:paraId="1495FA2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Text"/>
                <w:rFonts w:ascii="Times New Roman" w:hAnsi="Times New Roman"/>
                <w:sz w:val="24"/>
              </w:rPr>
              <w:t xml:space="preserve">Airteagal 468 </w:t>
            </w:r>
            <w:r>
              <w:t>de Rialachán (AE) Uimh.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26D6AB4C"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lena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áirítear: méid A</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t>Méid A, arna ríomh i gcomhréir leis an bhfoirmle dá dtagraítear in Airteagal 468(1) de Rialachán (AE) Uimh.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Asbhaintí</w:t>
            </w:r>
          </w:p>
          <w:p w14:paraId="51CECA1B"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Airteagal 36(1) agus Airteagail 469 go 478 de Rialachán (AE) Uimh. 575/2013</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Léirítear leis an ró seo éifeacht fhoriomlán forálacha idirthréimhseacha ar asbhaintí.</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Sócmhainní cánach iarchurtha atá ag brath ar bhrabúsacht todhchaí agus nach eascraíonn as difríochtaí sealadacha</w:t>
            </w:r>
          </w:p>
          <w:p w14:paraId="08D3639D" w14:textId="77777777" w:rsidR="00CC7D2C" w:rsidRPr="002A677E" w:rsidRDefault="00CC7D2C" w:rsidP="00320EFD">
            <w:pPr>
              <w:pStyle w:val="InstructionsText"/>
              <w:rPr>
                <w:rStyle w:val="InstructionsTabelleText"/>
                <w:rFonts w:ascii="Times New Roman" w:hAnsi="Times New Roman"/>
                <w:sz w:val="24"/>
              </w:rPr>
            </w:pPr>
            <w:r>
              <w:t>Airteagal 36(1), pointe (c), Airteagail 469(1) agus 472(5) agus Airteagal 478 de Rialachán (AE) Uimh. 575/2013</w:t>
            </w:r>
          </w:p>
          <w:p w14:paraId="30A136AF" w14:textId="77777777" w:rsidR="00CC7D2C" w:rsidRPr="002A677E" w:rsidRDefault="00CC7D2C" w:rsidP="00320EFD">
            <w:pPr>
              <w:pStyle w:val="InstructionsText"/>
              <w:rPr>
                <w:rStyle w:val="InstructionsTabelleText"/>
                <w:rFonts w:ascii="Times New Roman" w:hAnsi="Times New Roman"/>
                <w:sz w:val="24"/>
              </w:rPr>
            </w:pPr>
            <w:r>
              <w:t>Agus méid na sócmhainní cánach iarchurtha thuasluaite sin atá le hasbhaint á chinneadh, cuirfidh institiúidí san áireamh forálacha Airteagal 38 de Rialachán (AE) Uimh. 575/2013 a bhaineann le laghdú sócmhainní cánach iarchurtha le dliteanais chánach iarchurtha.</w:t>
            </w:r>
          </w:p>
          <w:p w14:paraId="33BB975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An méid atá le tuairisciú i gcolún 0060 den ró seo: </w:t>
            </w:r>
            <w:r>
              <w:t>Méid iomlán i gcomhréir le hAirteagal 469(1) de Rialachán (AE) Uimh. 575/2013.</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Sócmhainní cánach iarchurtha atá ag brath ar bhrabúsacht todhchaí agus a eascraíonn as difríochtaí sealadacha agus ionstraimí CET1 d’eintitis earnála airgeadais i gcás ina bhfuil infheistíocht shuntasach ag an institiúid iontu</w:t>
            </w:r>
          </w:p>
          <w:p w14:paraId="308D07D4" w14:textId="77777777" w:rsidR="00CC7D2C" w:rsidRPr="002A677E" w:rsidRDefault="00CC7D2C" w:rsidP="00320EFD">
            <w:pPr>
              <w:pStyle w:val="InstructionsText"/>
              <w:rPr>
                <w:rStyle w:val="InstructionsTabelleText"/>
                <w:rFonts w:ascii="Times New Roman" w:hAnsi="Times New Roman"/>
                <w:sz w:val="24"/>
              </w:rPr>
            </w:pPr>
            <w:r>
              <w:t>Airteagal 470, míreanna 2 agus 3, de Rialachán (AE) Uimh. 575/2013</w:t>
            </w:r>
          </w:p>
          <w:p w14:paraId="2D7218B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An méid atá le tuairisciú i gcolún 0060 den ró seo: Airteagal 470(1) </w:t>
            </w:r>
            <w:r>
              <w:t>de Rialachán (AE) Uimh.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Sócmhainní cánach iarchurtha atá ag brath ar bhrabúsacht todhchaí agus a eascraíonn as difríochtaí sealadacha</w:t>
            </w:r>
          </w:p>
          <w:p w14:paraId="6C5EEFFD" w14:textId="77777777" w:rsidR="00CC7D2C" w:rsidRPr="002A677E" w:rsidRDefault="00CC7D2C" w:rsidP="00320EFD">
            <w:pPr>
              <w:pStyle w:val="InstructionsText"/>
              <w:rPr>
                <w:rStyle w:val="InstructionsTabelleText"/>
                <w:rFonts w:ascii="Times New Roman" w:hAnsi="Times New Roman"/>
                <w:bCs/>
                <w:sz w:val="24"/>
              </w:rPr>
            </w:pPr>
            <w:r>
              <w:t>Airteagal 469(1), pointe (c), Airteagal 472(5) agus Airteagal 478 de Rialachán (AE) Uimh. 575/2013</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t>Cuid de shócmhainní cánach iarchurtha atá ag brath ar bhrabúsacht todhchaí agus a eascraíonn as difríochtaí sealadacha a sháraíonn an tairseach 10 % in Airteagal 470(2), pointe (a), de Rialachán (AE) Uimh. 575/2013.</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Díolúine ó asbhaint Gabháltas Cothromais i gCuideachtaí Árachais ó Ítim CET 1</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Airteagal 471 </w:t>
            </w:r>
            <w:r>
              <w:t>de Rialachán (AE) Uimh.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Scagairí breise agus asbhaintí breise</w:t>
            </w:r>
          </w:p>
          <w:p w14:paraId="4A80E244"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 xml:space="preserve">Airteagal 481 </w:t>
            </w:r>
            <w:r>
              <w:rPr>
                <w:rFonts w:ascii="Times New Roman" w:hAnsi="Times New Roman"/>
                <w:sz w:val="24"/>
              </w:rPr>
              <w:t>de Rialachán (AE) Uimh. 575/2013</w:t>
            </w:r>
          </w:p>
          <w:p w14:paraId="4D75191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Léirítear leis an ró seo éifeacht fhoriomlán forálacha idirthréimhseacha ar scagairí breise agus asbhaintí breise.</w:t>
            </w:r>
          </w:p>
          <w:p w14:paraId="204FEDF5" w14:textId="17087007" w:rsidR="00CC7D2C" w:rsidRPr="002A677E" w:rsidRDefault="00CC7D2C" w:rsidP="00320EFD">
            <w:pPr>
              <w:pStyle w:val="InstructionsText"/>
              <w:rPr>
                <w:rStyle w:val="InstructionsTabelleText"/>
                <w:rFonts w:ascii="Times New Roman" w:hAnsi="Times New Roman"/>
                <w:sz w:val="24"/>
              </w:rPr>
            </w:pPr>
            <w:r>
              <w:t>I gcomhréir le hAirteagal 481 de Rialachán (AE) Uimh. 575/2013, tuairisceoidh institiúidí in ítim 1.3.3 faisnéis maidir leis na scagairí agus na hasbhaintí is gá faoi na bearta trasuí náisiúnta maidir le hAirteagail 57 agus 66 de Threoir 2006/48/CE agus maidir le hAirteagail 13 agus 16 de Threoir 2006/49/CE, agus nach</w:t>
            </w:r>
            <w:r w:rsidR="00AF335A">
              <w:t xml:space="preserve"> n</w:t>
            </w:r>
            <w:r w:rsidR="00AF335A">
              <w:noBreakHyphen/>
            </w:r>
            <w:r>
              <w:t>éilítear iad i gcomhréir le Cuid a Dó.</w:t>
            </w:r>
            <w:r>
              <w:rPr>
                <w:rStyle w:val="InstructionsTabelleText"/>
                <w:rFonts w:ascii="Times New Roman" w:hAnsi="Times New Roman"/>
                <w:sz w:val="24"/>
              </w:rPr>
              <w:t xml:space="preserve">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1.6.3</w:t>
      </w:r>
      <w:r>
        <w:tab/>
        <w:t>C 05.02 - IONSTRAIMÍ A MARTHANAÍODH: IONSTRAIMÍ NACH MBUNAÍTEAR STÁTCHABHAIR LEO (CA5.2)</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26</w:t>
      </w:r>
      <w:r>
        <w:fldChar w:fldCharType="end"/>
      </w:r>
      <w:r>
        <w:t>.</w:t>
      </w:r>
      <w:r>
        <w:tab/>
        <w:t>Tuairisceoidh institiúidí faisnéis i dtaca leis na forálacha idirthréimhseacha d’ionstraimí a marthanaíodh nach mbunaítear státchabhair leo (Airteagail 484 go 491 de Rialachán (AE) Uimh. 575/2013).</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1.6.3.1</w:t>
      </w:r>
      <w:r>
        <w:tab/>
        <w:t>Treoracha a bhaineann le suíomhanna sonracha</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Colúin</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7478" w:type="dxa"/>
          </w:tcPr>
          <w:p w14:paraId="05CE570E" w14:textId="5BB3AC4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Méid na</w:t>
            </w:r>
            <w:r w:rsidR="00AF335A">
              <w:rPr>
                <w:rStyle w:val="InstructionsTabelleberschrift"/>
                <w:rFonts w:ascii="Times New Roman" w:hAnsi="Times New Roman"/>
                <w:sz w:val="24"/>
              </w:rPr>
              <w:t xml:space="preserve"> n</w:t>
            </w:r>
            <w:r w:rsidR="00AF335A">
              <w:rPr>
                <w:rStyle w:val="InstructionsTabelleberschrift"/>
                <w:rFonts w:ascii="Times New Roman" w:hAnsi="Times New Roman"/>
                <w:sz w:val="24"/>
              </w:rPr>
              <w:noBreakHyphen/>
            </w:r>
            <w:r>
              <w:rPr>
                <w:rStyle w:val="InstructionsTabelleberschrift"/>
                <w:rFonts w:ascii="Times New Roman" w:hAnsi="Times New Roman"/>
                <w:sz w:val="24"/>
              </w:rPr>
              <w:t>ionstraimí móide scairbhiseach gaolmhar</w:t>
            </w:r>
          </w:p>
          <w:p w14:paraId="57EE6D2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Airteagal 484, míreanna 3, 4 agus 5, de Rialachán (AE) Uimh. 575/2013</w:t>
            </w:r>
          </w:p>
          <w:p w14:paraId="70DF6748" w14:textId="6B6BB4F3"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Ionstraimí atá incháilithe do gach ró faoi seach, lena</w:t>
            </w:r>
            <w:r w:rsidR="00AF335A">
              <w:rPr>
                <w:rStyle w:val="InstructionsTabelleText"/>
                <w:rFonts w:ascii="Times New Roman" w:hAnsi="Times New Roman"/>
                <w:sz w:val="24"/>
              </w:rPr>
              <w:t xml:space="preserve"> n</w:t>
            </w:r>
            <w:r w:rsidR="00AF335A">
              <w:rPr>
                <w:rStyle w:val="InstructionsTabelleText"/>
                <w:rFonts w:ascii="Times New Roman" w:hAnsi="Times New Roman"/>
                <w:sz w:val="24"/>
              </w:rPr>
              <w:noBreakHyphen/>
            </w:r>
            <w:r>
              <w:rPr>
                <w:rStyle w:val="InstructionsTabelleText"/>
                <w:rFonts w:ascii="Times New Roman" w:hAnsi="Times New Roman"/>
                <w:sz w:val="24"/>
              </w:rPr>
              <w:t>áirítear a scairbhisigh ghaolmhara.</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An bonn chun an teorainn a ríomh</w:t>
            </w:r>
          </w:p>
          <w:p w14:paraId="02F52F4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Airteagal 486, míreanna 2, 3 agus 4, de Rialachán (AE) Uimh.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Céatadán is infheidhme</w:t>
            </w:r>
          </w:p>
          <w:p w14:paraId="775F53A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486(5) </w:t>
            </w:r>
            <w:r>
              <w:rPr>
                <w:rFonts w:ascii="Times New Roman" w:hAnsi="Times New Roman"/>
                <w:sz w:val="24"/>
              </w:rPr>
              <w:t>de Rialachán (AE) Uimh.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Teorainn</w:t>
            </w:r>
          </w:p>
          <w:p w14:paraId="3094B820"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Airteagal 486, míreanna 2 go 5, de Rialachán (AE) Uimh.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Méid a sháraíonn na teorainneacha maidir le marthanú</w:t>
            </w:r>
          </w:p>
          <w:p w14:paraId="70C8059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Airteagail 486(2) go (5) de Rialachán (AE) Uimh.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Méid iomlán a marthanaíodh</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Beidh an méid atá le tuairisciú cothrom leis na méideanna a thuairiscítear i ró 060 de CA5.1 sna colúin faoi seach.</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Rónna</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Ionstraimí atá incháilithe d’Airteagal 57, pointe (a), de Threoir 2006/48/CE</w:t>
            </w:r>
          </w:p>
          <w:p w14:paraId="532731B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484(3) </w:t>
            </w:r>
            <w:r>
              <w:rPr>
                <w:rFonts w:ascii="Times New Roman" w:hAnsi="Times New Roman"/>
                <w:sz w:val="24"/>
              </w:rPr>
              <w:t>de Rialachán (AE) Uimh. 575/2013</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Ionstraimí a cáilíodh d’Airteagal 57, pointe (ca), agus d’Airteagal 154(8) agus (9) de Threoir 2006/48/CE, atá faoi réir na teorann in Airteagal 489 de Rialachán (AE) Uimh. 575/2013</w:t>
            </w:r>
          </w:p>
          <w:p w14:paraId="51F58E3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 xml:space="preserve">Airteagal 484(4) </w:t>
            </w:r>
            <w:r>
              <w:rPr>
                <w:rFonts w:ascii="Times New Roman" w:hAnsi="Times New Roman"/>
                <w:sz w:val="24"/>
              </w:rPr>
              <w:t>de Rialachán (AE) Uimh.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Ionstraimí iomlána gan rogha nó dreasacht fuascailte</w:t>
            </w:r>
          </w:p>
          <w:p w14:paraId="040CC4ED"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Airteagal 484(4) agus Airteagal 489 de Rialachán (AE) Uimh. 575/2013</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Ionstraimí a marthanaíodh ina bhfuil rogha agus dreasacht fuascailte</w:t>
            </w:r>
          </w:p>
          <w:p w14:paraId="31393B5C"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 xml:space="preserve">Airteagal 489 </w:t>
            </w:r>
            <w:r>
              <w:rPr>
                <w:rFonts w:ascii="Times New Roman" w:hAnsi="Times New Roman"/>
                <w:sz w:val="24"/>
              </w:rPr>
              <w:t>de Rialachán (AE) Uimh.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Ionstraimí ina bhfuil rogha is infheidhmithe tar éis an dáta tuairiscithe, agus a chomhlíonann na coinníollacha in Airteagal 52 de Rialachán (AE) Uimh. 575/2013 tar éis an dáta aibíochta iarbhír</w:t>
            </w:r>
          </w:p>
          <w:p w14:paraId="59A4A4EB"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Airteagal 489(3) agus Airteagal 491, pointe (a), de Rialachán (AE) Uimh. 575/2013</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Ionstraimí ina bhfuil rogha is infheidhmithe tar éis an dáta tuairiscithe, agus nach gcomhlíonann na coinníollacha in Airteagal 52 de Rialachán (AE) Uimh. 575/2013 tar éis an dáta aibíochta iarbhír</w:t>
            </w:r>
          </w:p>
          <w:p w14:paraId="048F329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Airteagal 489(5) agus Airteagal 491, pointe (a), de Rialachán (AE) Uimh. 575/2013</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Ionstraimí ina bhfuil rogha is infheidhmithe ar an 20 Iúil 2011 nó roimhe sin, agus nach gcomhlíonann na coinníollacha in Airteagal 52 de Rialachán (AE) Uimh. 575/2013 tar éis an dáta aibíochta iarbhír</w:t>
            </w:r>
          </w:p>
          <w:p w14:paraId="7B8E2D4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Airteagal 489(6) agus Airteagal 491, pointe (c), de Rialachán (AE) Uimh. 575/2013</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An barrachas ar theorainn ionstraimí CET1 a marthanaíodh</w:t>
            </w:r>
          </w:p>
          <w:p w14:paraId="021928ED"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487(1) </w:t>
            </w:r>
            <w:r>
              <w:rPr>
                <w:rFonts w:ascii="Times New Roman" w:hAnsi="Times New Roman"/>
                <w:sz w:val="24"/>
              </w:rPr>
              <w:t>de Rialachán (AE) Uimh. 575/2013</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Féadfar an barrachas ar theorainn ionstraimí CET1 a marthanaíodh a láimhseáil mar ionstraimí is féidir a mharthanú mar ionstraimí AT1.</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Ítimí atá incháilithe d’Airteagal 57, pointí (e), (f), (g) nó (h), de Threoir 2006/48/CE, faoi réir na teorann in Airteagal 490 de Rialachán (AE) Uimh. 575/2013</w:t>
            </w:r>
          </w:p>
          <w:p w14:paraId="284C24AA"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 xml:space="preserve">Airteagal 484(5) </w:t>
            </w:r>
            <w:r>
              <w:rPr>
                <w:rFonts w:ascii="Times New Roman" w:hAnsi="Times New Roman"/>
                <w:sz w:val="24"/>
              </w:rPr>
              <w:t>de Rialachán (AE) Uimh.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Líon iomlán ítimí nach ngabhann dreasacht fuascailte leo</w:t>
            </w:r>
          </w:p>
          <w:p w14:paraId="3A4F871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Airteagal 490 </w:t>
            </w:r>
            <w:r>
              <w:rPr>
                <w:rFonts w:ascii="Times New Roman" w:hAnsi="Times New Roman"/>
                <w:sz w:val="24"/>
              </w:rPr>
              <w:t>de Rialachán (AE) Uimh.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Ítimí a marthanaíodh lena ngabhann dreasacht fuascailte</w:t>
            </w:r>
          </w:p>
          <w:p w14:paraId="773B0F0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Airteagal 490 </w:t>
            </w:r>
            <w:r>
              <w:rPr>
                <w:rFonts w:ascii="Times New Roman" w:hAnsi="Times New Roman"/>
                <w:sz w:val="24"/>
              </w:rPr>
              <w:t>de Rialachán (AE) Uimh.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Ítimí ina bhfuil rogha is infheidhmithe tar éis an dáta tuairiscithe, agus a chomhlíonann na coinníollacha in Airteagal 63 de Rialachán (AE) Uimh. 575/2013 tar éis an dáta aibíochta iarbhír</w:t>
            </w:r>
          </w:p>
          <w:p w14:paraId="78E9816A"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Airteagal 490(3) agus Airteagal 491, pointe (a), de Rialachán (AE) Uimh. 575/2013</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Ítimí ina bhfuil rogha is infheidhmithe tar éis an dáta tuairiscithe, agus nach gcomhlíonann na coinníollacha in Airteagal 63 de Rialachán (AE) Uimh. 575/2013 tar éis an dáta aibíochta iarbhír</w:t>
            </w:r>
          </w:p>
          <w:p w14:paraId="42333F8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Airteagal 490(5) agus Airteagal 491, pointe (a), de Rialachán (AE) Uimh. 575/2013</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Ítimí ina bhfuil rogha is infheidhmithe ar an 20 Iúil 2011 nó roimhe sin, agus nach gcomhlíonann na coinníollacha in Airteagal 63 de Rialachán (AE) Uimh. 575/2013 tar éis an dáta aibíochta iarbhír</w:t>
            </w:r>
          </w:p>
          <w:p w14:paraId="4D02A052"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Airteagal 490(6) agus Airteagal 491, pointe (c), de Rialachán (AE) Uimh. 575/2013</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Áireofar na cuntais scairbhisigh ghaolmhara leis an méid atá le tuairisciú.</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An barrachas ar theorainn ionstraimí AT1 a marthanaíodh</w:t>
            </w:r>
          </w:p>
          <w:p w14:paraId="5B5CC60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 xml:space="preserve">Airteagal 487(2) </w:t>
            </w:r>
            <w:r>
              <w:rPr>
                <w:rFonts w:ascii="Times New Roman" w:hAnsi="Times New Roman"/>
                <w:sz w:val="24"/>
              </w:rPr>
              <w:t xml:space="preserve">de Rialachán (AE) Uimh. 575/2013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Féadfar an barrachas ar theorainn ionstraimí AT1 a marthanaíodh a láimhseáil mar ionstraimí is féidir a mharthanú mar ionstraimí T2.</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5445C" w14:textId="77777777" w:rsidR="0000414E" w:rsidRDefault="0000414E" w:rsidP="00E26A90">
      <w:pPr>
        <w:spacing w:after="0"/>
      </w:pPr>
      <w:r>
        <w:separator/>
      </w:r>
    </w:p>
  </w:endnote>
  <w:endnote w:type="continuationSeparator" w:id="0">
    <w:p w14:paraId="24AFD784" w14:textId="77777777" w:rsidR="0000414E" w:rsidRDefault="0000414E"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ADF8C" w14:textId="77777777" w:rsidR="0000414E" w:rsidRDefault="0000414E" w:rsidP="00E26A90">
      <w:pPr>
        <w:spacing w:after="0"/>
      </w:pPr>
      <w:r>
        <w:separator/>
      </w:r>
    </w:p>
  </w:footnote>
  <w:footnote w:type="continuationSeparator" w:id="0">
    <w:p w14:paraId="19DC01F9" w14:textId="77777777" w:rsidR="0000414E" w:rsidRDefault="0000414E"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r>
      <w:r>
        <w:rPr>
          <w:color w:val="444444"/>
          <w:sz w:val="20"/>
        </w:rPr>
        <w:t>Rialachán Tarmligthe (AE) Uimh. 241/2014 ón gCoimisiún an 7 Eanáir 2014 lena bhforlíontar Rialachán (AE) Uimh. 575/2013 ó Pharlaimint na hEorpa agus ón gComhairle maidir le rialacháin theicniúla rialála maidir le ceanglais cistí dílse le haghaidh institiúidí (IO L 74, 14.3.2014, lch. 8)</w:t>
      </w:r>
      <w:r>
        <w:rPr>
          <w:rStyle w:val="Emphasis"/>
          <w:color w:val="444444"/>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Úsáid Rialta Ú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Úsáid Rialta Ú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Úsáid Rialta Ú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14E"/>
    <w:rsid w:val="000348C0"/>
    <w:rsid w:val="00070EF5"/>
    <w:rsid w:val="000B4FE0"/>
    <w:rsid w:val="000C32E9"/>
    <w:rsid w:val="0013200F"/>
    <w:rsid w:val="00142F33"/>
    <w:rsid w:val="00152C1C"/>
    <w:rsid w:val="00181A32"/>
    <w:rsid w:val="001B3BC1"/>
    <w:rsid w:val="002020EE"/>
    <w:rsid w:val="00206539"/>
    <w:rsid w:val="00224FE1"/>
    <w:rsid w:val="00287E31"/>
    <w:rsid w:val="002F0B1D"/>
    <w:rsid w:val="00320EFD"/>
    <w:rsid w:val="00320FF3"/>
    <w:rsid w:val="00345B4F"/>
    <w:rsid w:val="00390E63"/>
    <w:rsid w:val="003C36D5"/>
    <w:rsid w:val="003D5537"/>
    <w:rsid w:val="003D745D"/>
    <w:rsid w:val="003E1290"/>
    <w:rsid w:val="00421644"/>
    <w:rsid w:val="004424E0"/>
    <w:rsid w:val="0047453F"/>
    <w:rsid w:val="0048706A"/>
    <w:rsid w:val="004A46D8"/>
    <w:rsid w:val="004C7866"/>
    <w:rsid w:val="00503CAB"/>
    <w:rsid w:val="00585ABC"/>
    <w:rsid w:val="005E3217"/>
    <w:rsid w:val="005F24EB"/>
    <w:rsid w:val="005F25FD"/>
    <w:rsid w:val="006156C5"/>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AF335A"/>
    <w:rsid w:val="00B0254B"/>
    <w:rsid w:val="00B3752E"/>
    <w:rsid w:val="00B550EF"/>
    <w:rsid w:val="00B71F25"/>
    <w:rsid w:val="00BB20A2"/>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ga-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ga-IE"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ga-IE"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ga-IE"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ga-IE"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ga-IE"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ga-IE"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ga-I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ga-IE"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ga-IE"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ga-IE"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ga-IE"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ga-IE"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ga-IE"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ga-IE"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ga-IE"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ga-IE"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ga-IE"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ga-IE"/>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ga-IE"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2.xml><?xml version="1.0" encoding="utf-8"?>
<ds:datastoreItem xmlns:ds="http://schemas.openxmlformats.org/officeDocument/2006/customXml" ds:itemID="{85963253-13AF-412A-86F9-44923540777E}"/>
</file>

<file path=customXml/itemProps3.xml><?xml version="1.0" encoding="utf-8"?>
<ds:datastoreItem xmlns:ds="http://schemas.openxmlformats.org/officeDocument/2006/customXml" ds:itemID="{D35E0B95-D390-4968-8AED-C50D8C78521A}">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71</Pages>
  <Words>22985</Words>
  <Characters>130326</Characters>
  <Application>Microsoft Office Word</Application>
  <DocSecurity>0</DocSecurity>
  <Lines>3341</Lines>
  <Paragraphs>1916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2025-01-24T17:31:00Z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2025-01-24T16:43:45Z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69b5966a-740c-45df-a6e1-89b025b5b448</vt:lpwstr>
  </property>
  <property fmtid="{D5CDD505-2E9C-101B-9397-08002B2CF9AE}" pid="10" name="MSIP_Label_6bd9ddd1-4d20-43f6-abfa-fc3c07406f94_ContentBits">
    <vt:lpwstr>0</vt:lpwstr>
  </property>
</Properties>
</file>