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7C7955" w14:textId="77777777" w:rsidR="00E21249" w:rsidRPr="005553D6" w:rsidRDefault="00E21249" w:rsidP="00E21249">
      <w:pPr>
        <w:jc w:val="center"/>
        <w:rPr>
          <w:rFonts w:ascii="Times New Roman" w:hAnsi="Times New Roman"/>
          <w:sz w:val="24"/>
          <w:szCs w:val="22"/>
        </w:rPr>
      </w:pPr>
      <w:bookmarkStart w:id="0" w:name="_Toc262568021"/>
      <w:bookmarkStart w:id="1" w:name="_Toc295829847"/>
      <w:r w:rsidRPr="005553D6">
        <w:rPr>
          <w:rFonts w:ascii="Times New Roman" w:hAnsi="Times New Roman"/>
          <w:sz w:val="24"/>
        </w:rPr>
        <w:t>ET</w:t>
      </w:r>
    </w:p>
    <w:p w14:paraId="31477444" w14:textId="77777777" w:rsidR="00E21249" w:rsidRPr="005553D6" w:rsidRDefault="00E21249" w:rsidP="00E21249">
      <w:pPr>
        <w:rPr>
          <w:rFonts w:asciiTheme="minorHAnsi" w:hAnsiTheme="minorHAnsi"/>
          <w:sz w:val="22"/>
        </w:rPr>
      </w:pPr>
    </w:p>
    <w:p w14:paraId="4F5FBDAA" w14:textId="325443EF" w:rsidR="00C87CEE" w:rsidRPr="005553D6" w:rsidRDefault="009F0F81" w:rsidP="00D64B66">
      <w:pPr>
        <w:pStyle w:val="Titrearticle"/>
        <w:keepNext w:val="0"/>
        <w:outlineLvl w:val="0"/>
        <w:rPr>
          <w:i w:val="0"/>
        </w:rPr>
      </w:pPr>
      <w:r w:rsidRPr="005553D6">
        <w:rPr>
          <w:i w:val="0"/>
        </w:rPr>
        <w:t>VII LISA</w:t>
      </w:r>
    </w:p>
    <w:p w14:paraId="26FC133A" w14:textId="59A74890" w:rsidR="00C87CEE" w:rsidRPr="005553D6" w:rsidRDefault="00713F52" w:rsidP="00C87CEE">
      <w:pPr>
        <w:jc w:val="center"/>
        <w:rPr>
          <w:rFonts w:ascii="Times New Roman" w:hAnsi="Times New Roman"/>
          <w:b/>
          <w:sz w:val="24"/>
        </w:rPr>
      </w:pPr>
      <w:r w:rsidRPr="005553D6">
        <w:rPr>
          <w:rFonts w:ascii="Times New Roman" w:hAnsi="Times New Roman"/>
          <w:b/>
          <w:sz w:val="24"/>
        </w:rPr>
        <w:t>KINNISVARAGA TAGATUD LAENUDEST SAADUD KAHJUDE ARUANDE KOOSTAMISE JUHEND</w:t>
      </w:r>
    </w:p>
    <w:p w14:paraId="2F7A6433" w14:textId="77777777" w:rsidR="00502390" w:rsidRPr="005553D6" w:rsidRDefault="00502390" w:rsidP="00C87CEE">
      <w:pPr>
        <w:jc w:val="center"/>
        <w:rPr>
          <w:rFonts w:ascii="Times New Roman" w:hAnsi="Times New Roman"/>
          <w:b/>
          <w:sz w:val="24"/>
          <w:lang w:eastAsia="de-DE"/>
        </w:rPr>
        <w:sectPr w:rsidR="00502390" w:rsidRPr="005553D6" w:rsidSect="00E577B1">
          <w:headerReference w:type="even" r:id="rId11"/>
          <w:headerReference w:type="default" r:id="rId12"/>
          <w:footerReference w:type="even" r:id="rId13"/>
          <w:footerReference w:type="default" r:id="rId14"/>
          <w:headerReference w:type="first" r:id="rId15"/>
          <w:footerReference w:type="first" r:id="rId16"/>
          <w:endnotePr>
            <w:numFmt w:val="decimal"/>
          </w:endnotePr>
          <w:pgSz w:w="11906" w:h="16838"/>
          <w:pgMar w:top="1417" w:right="1417" w:bottom="1134" w:left="1417" w:header="708" w:footer="708" w:gutter="0"/>
          <w:cols w:space="708"/>
          <w:titlePg/>
          <w:docGrid w:linePitch="360"/>
        </w:sectPr>
      </w:pPr>
    </w:p>
    <w:p w14:paraId="0562C0FD" w14:textId="3EA9A525" w:rsidR="00C87CEE" w:rsidRPr="005553D6" w:rsidRDefault="001E7A23" w:rsidP="001E7A23">
      <w:pPr>
        <w:pStyle w:val="Instructionsberschrift2"/>
        <w:numPr>
          <w:ilvl w:val="0"/>
          <w:numId w:val="0"/>
        </w:numPr>
        <w:ind w:left="714" w:hanging="357"/>
        <w:rPr>
          <w:rFonts w:ascii="Times New Roman" w:hAnsi="Times New Roman" w:cs="Times New Roman"/>
          <w:sz w:val="24"/>
          <w:u w:val="none"/>
        </w:rPr>
      </w:pPr>
      <w:r w:rsidRPr="005553D6">
        <w:rPr>
          <w:rFonts w:ascii="Times New Roman" w:hAnsi="Times New Roman"/>
          <w:sz w:val="24"/>
          <w:u w:val="none"/>
        </w:rPr>
        <w:lastRenderedPageBreak/>
        <w:t>1.</w:t>
      </w:r>
      <w:r w:rsidRPr="005553D6">
        <w:rPr>
          <w:u w:val="none"/>
        </w:rPr>
        <w:tab/>
      </w:r>
      <w:r w:rsidRPr="005553D6">
        <w:rPr>
          <w:rFonts w:ascii="Times New Roman" w:hAnsi="Times New Roman"/>
          <w:sz w:val="24"/>
          <w:u w:val="none"/>
        </w:rPr>
        <w:t>Käesolev lisa sisaldab juhiseid käesoleva määruse VI lisas esitatud vormide kohta.</w:t>
      </w:r>
    </w:p>
    <w:p w14:paraId="38924FD3" w14:textId="36DF2FD0" w:rsidR="00013EF3" w:rsidRPr="005553D6" w:rsidRDefault="001E7A23" w:rsidP="001E7A23">
      <w:pPr>
        <w:pStyle w:val="Instructionsberschrift2"/>
        <w:numPr>
          <w:ilvl w:val="0"/>
          <w:numId w:val="0"/>
        </w:numPr>
        <w:ind w:left="714" w:hanging="357"/>
        <w:rPr>
          <w:rFonts w:ascii="Times New Roman" w:hAnsi="Times New Roman" w:cs="Times New Roman"/>
          <w:sz w:val="24"/>
          <w:u w:val="none"/>
        </w:rPr>
      </w:pPr>
      <w:r w:rsidRPr="005553D6">
        <w:rPr>
          <w:rFonts w:ascii="Times New Roman" w:hAnsi="Times New Roman"/>
          <w:sz w:val="24"/>
          <w:u w:val="none"/>
        </w:rPr>
        <w:t>2.</w:t>
      </w:r>
      <w:r w:rsidRPr="005553D6">
        <w:rPr>
          <w:u w:val="none"/>
        </w:rPr>
        <w:tab/>
      </w:r>
      <w:r w:rsidRPr="005553D6">
        <w:rPr>
          <w:rFonts w:ascii="Times New Roman" w:hAnsi="Times New Roman"/>
          <w:sz w:val="24"/>
          <w:u w:val="none"/>
        </w:rPr>
        <w:t>Samuti kehtivad kõik käesoleva määruse II lisa I osas esitatud üldjuhised.</w:t>
      </w:r>
    </w:p>
    <w:p w14:paraId="600D280B" w14:textId="77777777" w:rsidR="00325A59" w:rsidRPr="005553D6" w:rsidRDefault="001E7A23" w:rsidP="001E7A23">
      <w:pPr>
        <w:pStyle w:val="Instructionsberschrift2"/>
        <w:numPr>
          <w:ilvl w:val="0"/>
          <w:numId w:val="0"/>
        </w:numPr>
        <w:ind w:left="360" w:hanging="360"/>
        <w:rPr>
          <w:rFonts w:ascii="Times New Roman" w:hAnsi="Times New Roman" w:cs="Times New Roman"/>
          <w:sz w:val="24"/>
        </w:rPr>
      </w:pPr>
      <w:r w:rsidRPr="005553D6">
        <w:rPr>
          <w:rFonts w:ascii="Times New Roman" w:hAnsi="Times New Roman"/>
          <w:sz w:val="24"/>
          <w:u w:val="none"/>
        </w:rPr>
        <w:t>1.</w:t>
      </w:r>
      <w:r w:rsidRPr="005553D6">
        <w:rPr>
          <w:u w:val="none"/>
        </w:rPr>
        <w:tab/>
      </w:r>
      <w:r w:rsidRPr="005553D6">
        <w:rPr>
          <w:rFonts w:ascii="Times New Roman" w:hAnsi="Times New Roman"/>
          <w:sz w:val="24"/>
        </w:rPr>
        <w:t>Aruandluse ulatus</w:t>
      </w:r>
    </w:p>
    <w:p w14:paraId="359D7D30" w14:textId="4FEFDEC0" w:rsidR="000907F9" w:rsidRPr="005553D6" w:rsidRDefault="001E7A23" w:rsidP="002B6F88">
      <w:pPr>
        <w:pStyle w:val="Instructionsberschrift2"/>
        <w:numPr>
          <w:ilvl w:val="0"/>
          <w:numId w:val="0"/>
        </w:numPr>
        <w:ind w:left="714" w:hanging="357"/>
        <w:rPr>
          <w:rFonts w:ascii="Times New Roman" w:hAnsi="Times New Roman" w:cs="Times New Roman"/>
          <w:sz w:val="24"/>
          <w:u w:val="none"/>
        </w:rPr>
      </w:pPr>
      <w:r w:rsidRPr="005553D6">
        <w:rPr>
          <w:rFonts w:ascii="Times New Roman" w:hAnsi="Times New Roman"/>
          <w:sz w:val="24"/>
          <w:u w:val="none"/>
        </w:rPr>
        <w:t>3.</w:t>
      </w:r>
      <w:r w:rsidRPr="005553D6">
        <w:rPr>
          <w:u w:val="none"/>
        </w:rPr>
        <w:tab/>
      </w:r>
      <w:r w:rsidRPr="005553D6">
        <w:rPr>
          <w:rFonts w:ascii="Times New Roman" w:hAnsi="Times New Roman"/>
          <w:sz w:val="24"/>
          <w:u w:val="none"/>
        </w:rPr>
        <w:t xml:space="preserve">Määruse (EL) nr 575/2013 III osa II jaotise kohaselt kinnisvara kasutavad finantsinstitutsioonid esitavad määruse (EL) nr 575/2013 artikli 430a lõikes 1 sätestatud andmed. </w:t>
      </w:r>
    </w:p>
    <w:p w14:paraId="11A2B1D6" w14:textId="4041595C" w:rsidR="00FA5CA1" w:rsidRPr="005553D6" w:rsidRDefault="001E7A23" w:rsidP="001E7A23">
      <w:pPr>
        <w:pStyle w:val="Instructionsberschrift2"/>
        <w:numPr>
          <w:ilvl w:val="0"/>
          <w:numId w:val="0"/>
        </w:numPr>
        <w:ind w:left="714" w:hanging="357"/>
        <w:rPr>
          <w:rFonts w:ascii="Times New Roman" w:hAnsi="Times New Roman" w:cs="Times New Roman"/>
          <w:sz w:val="24"/>
          <w:u w:val="none"/>
        </w:rPr>
      </w:pPr>
      <w:r w:rsidRPr="005553D6">
        <w:rPr>
          <w:rFonts w:ascii="Times New Roman" w:hAnsi="Times New Roman"/>
          <w:sz w:val="24"/>
          <w:u w:val="none"/>
        </w:rPr>
        <w:t>4.</w:t>
      </w:r>
      <w:r w:rsidRPr="005553D6">
        <w:rPr>
          <w:u w:val="none"/>
        </w:rPr>
        <w:tab/>
      </w:r>
      <w:r w:rsidRPr="005553D6">
        <w:rPr>
          <w:rFonts w:ascii="Times New Roman" w:hAnsi="Times New Roman"/>
          <w:sz w:val="24"/>
          <w:u w:val="none"/>
        </w:rPr>
        <w:t xml:space="preserve">Vorm hõlmab kõiki siseriiklikke turgusid, mille suhtes finantsinstitutsioonil/konsolideerimisgrupil on riskipositsioone (vt määruse (EL) nr 575/2013 artikli 430a lõige 1). Artikli 430a lõike 2 kolmanda lause kohaselt tuleb andmed esitada eraldi iga liidus asuva kinnisvaraturu kohta. </w:t>
      </w:r>
    </w:p>
    <w:p w14:paraId="298D1BCF" w14:textId="77777777" w:rsidR="00363FCE" w:rsidRPr="005553D6" w:rsidRDefault="001E7A23" w:rsidP="001E7A23">
      <w:pPr>
        <w:pStyle w:val="Instructionsberschrift2"/>
        <w:numPr>
          <w:ilvl w:val="0"/>
          <w:numId w:val="0"/>
        </w:numPr>
        <w:ind w:left="360" w:hanging="360"/>
        <w:rPr>
          <w:rFonts w:ascii="Times New Roman" w:hAnsi="Times New Roman" w:cs="Times New Roman"/>
          <w:sz w:val="24"/>
        </w:rPr>
      </w:pPr>
      <w:r w:rsidRPr="005553D6">
        <w:rPr>
          <w:rFonts w:ascii="Times New Roman" w:hAnsi="Times New Roman"/>
          <w:sz w:val="24"/>
          <w:u w:val="none"/>
        </w:rPr>
        <w:t>2.</w:t>
      </w:r>
      <w:r w:rsidRPr="005553D6">
        <w:rPr>
          <w:u w:val="none"/>
        </w:rPr>
        <w:tab/>
      </w:r>
      <w:r w:rsidRPr="005553D6">
        <w:rPr>
          <w:rFonts w:ascii="Times New Roman" w:hAnsi="Times New Roman"/>
          <w:sz w:val="24"/>
        </w:rPr>
        <w:t>Mõisted</w:t>
      </w:r>
    </w:p>
    <w:p w14:paraId="2570AF77" w14:textId="02CB4066" w:rsidR="00373A71" w:rsidRPr="005553D6" w:rsidRDefault="001E7A23" w:rsidP="001E7A23">
      <w:pPr>
        <w:pStyle w:val="Instructionsberschrift2"/>
        <w:numPr>
          <w:ilvl w:val="0"/>
          <w:numId w:val="0"/>
        </w:numPr>
        <w:ind w:left="714" w:hanging="357"/>
        <w:rPr>
          <w:rFonts w:ascii="Times New Roman" w:hAnsi="Times New Roman" w:cs="Times New Roman"/>
          <w:sz w:val="24"/>
          <w:u w:val="none"/>
        </w:rPr>
      </w:pPr>
      <w:r w:rsidRPr="005553D6">
        <w:rPr>
          <w:rFonts w:ascii="Times New Roman" w:hAnsi="Times New Roman"/>
          <w:sz w:val="24"/>
          <w:u w:val="none"/>
        </w:rPr>
        <w:t>5.</w:t>
      </w:r>
      <w:r w:rsidRPr="005553D6">
        <w:rPr>
          <w:u w:val="none"/>
        </w:rPr>
        <w:tab/>
      </w:r>
      <w:r w:rsidRPr="005553D6">
        <w:rPr>
          <w:rFonts w:ascii="Times New Roman" w:hAnsi="Times New Roman"/>
          <w:sz w:val="24"/>
          <w:u w:val="none"/>
        </w:rPr>
        <w:t xml:space="preserve">„Kahju“ – määruse (EL) nr 575/2013 artikli 5 punktis 2 määratletud majanduslik kahju, sealhulgas liisitud varast tulenev kahju. </w:t>
      </w:r>
      <w:r w:rsidRPr="005553D6">
        <w:rPr>
          <w:rStyle w:val="InstructionsTabelleText"/>
          <w:rFonts w:ascii="Times New Roman" w:hAnsi="Times New Roman"/>
          <w:sz w:val="24"/>
          <w:u w:val="none"/>
        </w:rPr>
        <w:t xml:space="preserve">Muudest allikatest (nt pangagarantiid, elukindlustus jms) sisse nõutud vahendite sissevoolu kinnisvarast saadud kahjude arvutamisel kahjusid vähendavana arvesse ei võeta. </w:t>
      </w:r>
      <w:r w:rsidRPr="005553D6">
        <w:rPr>
          <w:rFonts w:ascii="Times New Roman" w:hAnsi="Times New Roman"/>
          <w:sz w:val="24"/>
          <w:u w:val="none"/>
        </w:rPr>
        <w:t>Ühe positsiooni kahjusid ei tasaarvestata mõne teise positsiooni edukast sissenõudmisest saadud kasumiga.</w:t>
      </w:r>
    </w:p>
    <w:p w14:paraId="6F0824D8" w14:textId="4854173F" w:rsidR="00920D63" w:rsidRPr="005553D6" w:rsidRDefault="001E7A23" w:rsidP="001E7A23">
      <w:pPr>
        <w:pStyle w:val="Instructionsberschrift2"/>
        <w:numPr>
          <w:ilvl w:val="0"/>
          <w:numId w:val="0"/>
        </w:numPr>
        <w:ind w:left="714" w:hanging="357"/>
        <w:rPr>
          <w:rFonts w:ascii="Times New Roman" w:hAnsi="Times New Roman" w:cs="Times New Roman"/>
          <w:sz w:val="24"/>
          <w:u w:val="none"/>
        </w:rPr>
      </w:pPr>
      <w:r w:rsidRPr="005553D6">
        <w:rPr>
          <w:rFonts w:ascii="Times New Roman" w:hAnsi="Times New Roman"/>
          <w:sz w:val="24"/>
          <w:u w:val="none"/>
        </w:rPr>
        <w:t>6.</w:t>
      </w:r>
      <w:r w:rsidRPr="005553D6">
        <w:rPr>
          <w:u w:val="none"/>
        </w:rPr>
        <w:tab/>
      </w:r>
      <w:r w:rsidRPr="005553D6">
        <w:rPr>
          <w:rFonts w:ascii="Times New Roman" w:hAnsi="Times New Roman"/>
          <w:sz w:val="24"/>
          <w:u w:val="none"/>
        </w:rPr>
        <w:t>Majandusliku kahju arvestus algab tagasimaksmata nõuete väärtusest aruandekuupäeva seisuga ning sisaldab vähemalt järgmist: i) laekumised tagatise realiseerimisest; ii)</w:t>
      </w:r>
      <w:r w:rsidR="005553D6">
        <w:rPr>
          <w:rFonts w:ascii="Times New Roman" w:hAnsi="Times New Roman"/>
          <w:sz w:val="24"/>
          <w:u w:val="none"/>
        </w:rPr>
        <w:t> </w:t>
      </w:r>
      <w:r w:rsidRPr="005553D6">
        <w:rPr>
          <w:rFonts w:ascii="Times New Roman" w:hAnsi="Times New Roman"/>
          <w:sz w:val="24"/>
          <w:u w:val="none"/>
        </w:rPr>
        <w:t>otsesed kulud (sealhulgas intressimaksed ja tagatise realiseerimisega seotud sissenõudmiskulud), ning iii) kaudsed kulud (sealhulgas sissenõudmisega tegeleva üksuse tegevuskulud). Kõik komponendid diskonteeritakse aruandekuupäeva seisuga.</w:t>
      </w:r>
    </w:p>
    <w:p w14:paraId="267A70A6" w14:textId="726F488F" w:rsidR="004345C2" w:rsidRPr="005553D6" w:rsidRDefault="001E7A23" w:rsidP="001E7A23">
      <w:pPr>
        <w:pStyle w:val="Instructionsberschrift2"/>
        <w:numPr>
          <w:ilvl w:val="0"/>
          <w:numId w:val="0"/>
        </w:numPr>
        <w:ind w:left="714" w:hanging="357"/>
        <w:rPr>
          <w:rFonts w:ascii="Times New Roman" w:hAnsi="Times New Roman" w:cs="Times New Roman"/>
          <w:sz w:val="24"/>
          <w:u w:val="none"/>
        </w:rPr>
      </w:pPr>
      <w:r w:rsidRPr="005553D6">
        <w:rPr>
          <w:rFonts w:ascii="Times New Roman" w:hAnsi="Times New Roman"/>
          <w:sz w:val="24"/>
          <w:u w:val="none"/>
        </w:rPr>
        <w:t>7.</w:t>
      </w:r>
      <w:r w:rsidRPr="005553D6">
        <w:rPr>
          <w:u w:val="none"/>
        </w:rPr>
        <w:tab/>
      </w:r>
      <w:r w:rsidRPr="005553D6">
        <w:rPr>
          <w:rFonts w:ascii="Times New Roman" w:hAnsi="Times New Roman"/>
          <w:sz w:val="24"/>
          <w:u w:val="none"/>
        </w:rPr>
        <w:t>Riskipositsiooni väärtuse määramisel järgitakse määruse (EL) nr 575/2013 III osa II</w:t>
      </w:r>
      <w:r w:rsidR="005553D6">
        <w:rPr>
          <w:rFonts w:ascii="Times New Roman" w:hAnsi="Times New Roman"/>
          <w:sz w:val="24"/>
          <w:u w:val="none"/>
        </w:rPr>
        <w:t> </w:t>
      </w:r>
      <w:r w:rsidRPr="005553D6">
        <w:rPr>
          <w:rFonts w:ascii="Times New Roman" w:hAnsi="Times New Roman"/>
          <w:sz w:val="24"/>
          <w:u w:val="none"/>
        </w:rPr>
        <w:t xml:space="preserve">jaotises sätestatud eeskirju (standardmeetodit kasutavate finantsinstitutsioonide puhul </w:t>
      </w:r>
      <w:r w:rsidRPr="005553D6">
        <w:rPr>
          <w:rFonts w:ascii="Times New Roman" w:hAnsi="Times New Roman"/>
          <w:sz w:val="24"/>
          <w:u w:val="none"/>
        </w:rPr>
        <w:lastRenderedPageBreak/>
        <w:t>vt 2. peatükk ning sisereitingute meetodit kasutavate finantsinstitutsioonide puhul 3. peatükk).</w:t>
      </w:r>
    </w:p>
    <w:p w14:paraId="424065A6" w14:textId="1475E130" w:rsidR="004345C2" w:rsidRPr="005553D6" w:rsidRDefault="001E7A23" w:rsidP="001E7A23">
      <w:pPr>
        <w:pStyle w:val="Instructionsberschrift2"/>
        <w:numPr>
          <w:ilvl w:val="0"/>
          <w:numId w:val="0"/>
        </w:numPr>
        <w:ind w:left="714" w:hanging="357"/>
        <w:rPr>
          <w:rFonts w:ascii="Times New Roman" w:hAnsi="Times New Roman" w:cs="Times New Roman"/>
          <w:sz w:val="24"/>
          <w:u w:val="none"/>
        </w:rPr>
      </w:pPr>
      <w:r w:rsidRPr="005553D6">
        <w:rPr>
          <w:rFonts w:ascii="Times New Roman" w:hAnsi="Times New Roman"/>
          <w:sz w:val="24"/>
          <w:u w:val="none"/>
        </w:rPr>
        <w:t>8.</w:t>
      </w:r>
      <w:r w:rsidRPr="005553D6">
        <w:rPr>
          <w:u w:val="none"/>
        </w:rPr>
        <w:tab/>
      </w:r>
      <w:r w:rsidRPr="005553D6">
        <w:rPr>
          <w:rFonts w:ascii="Times New Roman" w:hAnsi="Times New Roman"/>
          <w:sz w:val="24"/>
          <w:u w:val="none"/>
        </w:rPr>
        <w:t>Kinnisvara väärtus määratakse kindlaks vastavalt määruse (EMÜ) nr 575/2013 artikli 4 lõike 1 punktile 74a.</w:t>
      </w:r>
    </w:p>
    <w:p w14:paraId="3B8866E0" w14:textId="623D5995" w:rsidR="00840FC0" w:rsidRPr="005553D6" w:rsidRDefault="001E7A23" w:rsidP="001E7A23">
      <w:pPr>
        <w:pStyle w:val="Instructionsberschrift2"/>
        <w:numPr>
          <w:ilvl w:val="0"/>
          <w:numId w:val="0"/>
        </w:numPr>
        <w:ind w:left="714" w:hanging="357"/>
        <w:rPr>
          <w:rFonts w:ascii="Times New Roman" w:hAnsi="Times New Roman" w:cs="Times New Roman"/>
          <w:sz w:val="24"/>
          <w:u w:val="none"/>
        </w:rPr>
      </w:pPr>
      <w:r w:rsidRPr="005553D6">
        <w:rPr>
          <w:rFonts w:ascii="Times New Roman" w:hAnsi="Times New Roman"/>
          <w:sz w:val="24"/>
          <w:u w:val="none"/>
        </w:rPr>
        <w:t>9.</w:t>
      </w:r>
      <w:r w:rsidRPr="005553D6">
        <w:rPr>
          <w:u w:val="none"/>
        </w:rPr>
        <w:tab/>
      </w:r>
      <w:r w:rsidRPr="005553D6">
        <w:rPr>
          <w:rFonts w:ascii="Times New Roman" w:hAnsi="Times New Roman"/>
          <w:sz w:val="24"/>
          <w:u w:val="none"/>
        </w:rPr>
        <w:t>Vahetuskursi mõju: summad konverteeritakse aruandevaluutasse aruandekuupäeva vahetuskursiga. Samuti tuleb vahetuskursi mõju majanduskahjude prognoosis arvesse võtta juhul, kui riskipositsioon või tagatis on nomineeritud muus valuutas.</w:t>
      </w:r>
    </w:p>
    <w:p w14:paraId="7ADF637B" w14:textId="77777777" w:rsidR="00363FCE" w:rsidRPr="005553D6" w:rsidRDefault="001E7A23" w:rsidP="001E7A23">
      <w:pPr>
        <w:pStyle w:val="Instructionsberschrift2"/>
        <w:numPr>
          <w:ilvl w:val="0"/>
          <w:numId w:val="0"/>
        </w:numPr>
        <w:ind w:left="360" w:hanging="360"/>
        <w:rPr>
          <w:rFonts w:ascii="Times New Roman" w:hAnsi="Times New Roman" w:cs="Times New Roman"/>
          <w:sz w:val="24"/>
        </w:rPr>
      </w:pPr>
      <w:r w:rsidRPr="005553D6">
        <w:rPr>
          <w:rFonts w:ascii="Times New Roman" w:hAnsi="Times New Roman"/>
          <w:sz w:val="24"/>
          <w:u w:val="none"/>
        </w:rPr>
        <w:t>3.</w:t>
      </w:r>
      <w:r w:rsidRPr="005553D6">
        <w:rPr>
          <w:u w:val="none"/>
        </w:rPr>
        <w:tab/>
      </w:r>
      <w:r w:rsidRPr="005553D6">
        <w:rPr>
          <w:rFonts w:ascii="Times New Roman" w:hAnsi="Times New Roman"/>
          <w:sz w:val="24"/>
        </w:rPr>
        <w:t>Geograafiline jaotus</w:t>
      </w:r>
    </w:p>
    <w:p w14:paraId="66F86A28" w14:textId="68A51B3F" w:rsidR="002779CE" w:rsidRPr="005553D6" w:rsidRDefault="001E7A23" w:rsidP="001E7A23">
      <w:pPr>
        <w:pStyle w:val="Instructionsberschrift2"/>
        <w:numPr>
          <w:ilvl w:val="0"/>
          <w:numId w:val="0"/>
        </w:numPr>
        <w:ind w:left="714" w:hanging="357"/>
        <w:rPr>
          <w:rFonts w:ascii="Times New Roman" w:hAnsi="Times New Roman" w:cs="Times New Roman"/>
          <w:sz w:val="24"/>
          <w:u w:val="none"/>
        </w:rPr>
      </w:pPr>
      <w:r w:rsidRPr="005553D6">
        <w:rPr>
          <w:rFonts w:ascii="Times New Roman" w:hAnsi="Times New Roman"/>
          <w:sz w:val="24"/>
          <w:u w:val="none"/>
        </w:rPr>
        <w:t>10.</w:t>
      </w:r>
      <w:r w:rsidRPr="005553D6">
        <w:rPr>
          <w:u w:val="none"/>
        </w:rPr>
        <w:tab/>
      </w:r>
      <w:r w:rsidRPr="005553D6">
        <w:rPr>
          <w:rFonts w:ascii="Times New Roman" w:hAnsi="Times New Roman"/>
          <w:sz w:val="24"/>
          <w:u w:val="none"/>
        </w:rPr>
        <w:t>Finantsinstitutsioonid esitavad järgmised vormid:</w:t>
      </w:r>
    </w:p>
    <w:p w14:paraId="630D5FC3" w14:textId="77777777" w:rsidR="002779CE" w:rsidRPr="005553D6" w:rsidRDefault="001E7A23" w:rsidP="001E7A23">
      <w:pPr>
        <w:pStyle w:val="Instructionsberschrift2"/>
        <w:numPr>
          <w:ilvl w:val="0"/>
          <w:numId w:val="0"/>
        </w:numPr>
        <w:ind w:left="714" w:hanging="357"/>
        <w:rPr>
          <w:rFonts w:ascii="Times New Roman" w:hAnsi="Times New Roman" w:cs="Times New Roman"/>
          <w:sz w:val="24"/>
          <w:u w:val="none"/>
        </w:rPr>
      </w:pPr>
      <w:r w:rsidRPr="005553D6">
        <w:rPr>
          <w:rFonts w:ascii="Times New Roman" w:hAnsi="Times New Roman"/>
          <w:sz w:val="24"/>
          <w:u w:val="none"/>
        </w:rPr>
        <w:t>a)</w:t>
      </w:r>
      <w:r w:rsidRPr="005553D6">
        <w:rPr>
          <w:u w:val="none"/>
        </w:rPr>
        <w:tab/>
      </w:r>
      <w:r w:rsidRPr="005553D6">
        <w:rPr>
          <w:rFonts w:ascii="Times New Roman" w:hAnsi="Times New Roman"/>
          <w:sz w:val="24"/>
          <w:u w:val="none"/>
        </w:rPr>
        <w:t>üks koondvorm;</w:t>
      </w:r>
    </w:p>
    <w:p w14:paraId="131FB6E0" w14:textId="21132544" w:rsidR="002779CE" w:rsidRPr="005553D6" w:rsidRDefault="001E7A23" w:rsidP="001E7A23">
      <w:pPr>
        <w:pStyle w:val="Instructionsberschrift2"/>
        <w:numPr>
          <w:ilvl w:val="0"/>
          <w:numId w:val="0"/>
        </w:numPr>
        <w:ind w:left="714" w:hanging="357"/>
        <w:rPr>
          <w:rFonts w:ascii="Times New Roman" w:hAnsi="Times New Roman" w:cs="Times New Roman"/>
          <w:sz w:val="24"/>
          <w:u w:val="none"/>
        </w:rPr>
      </w:pPr>
      <w:r w:rsidRPr="005553D6">
        <w:rPr>
          <w:rFonts w:ascii="Times New Roman" w:hAnsi="Times New Roman"/>
          <w:sz w:val="24"/>
          <w:u w:val="none"/>
        </w:rPr>
        <w:t>b)</w:t>
      </w:r>
      <w:r w:rsidRPr="005553D6">
        <w:rPr>
          <w:u w:val="none"/>
        </w:rPr>
        <w:tab/>
      </w:r>
      <w:r w:rsidRPr="005553D6">
        <w:rPr>
          <w:rFonts w:ascii="Times New Roman" w:hAnsi="Times New Roman"/>
          <w:sz w:val="24"/>
          <w:u w:val="none"/>
        </w:rPr>
        <w:t>üks vorm liidu iga siseriikliku turu kohta, mille suhtes krediidiasutusel või investeerimisühingul on riskipositsioone, ja</w:t>
      </w:r>
    </w:p>
    <w:p w14:paraId="42B76C97" w14:textId="76897253" w:rsidR="002779CE" w:rsidRPr="005553D6" w:rsidRDefault="001E7A23" w:rsidP="001E7A23">
      <w:pPr>
        <w:pStyle w:val="Instructionsberschrift2"/>
        <w:numPr>
          <w:ilvl w:val="0"/>
          <w:numId w:val="0"/>
        </w:numPr>
        <w:ind w:left="714" w:hanging="357"/>
        <w:rPr>
          <w:rFonts w:ascii="Times New Roman" w:hAnsi="Times New Roman" w:cs="Times New Roman"/>
          <w:sz w:val="24"/>
          <w:u w:val="none"/>
        </w:rPr>
      </w:pPr>
      <w:r w:rsidRPr="005553D6">
        <w:rPr>
          <w:rFonts w:ascii="Times New Roman" w:hAnsi="Times New Roman"/>
          <w:sz w:val="24"/>
          <w:u w:val="none"/>
        </w:rPr>
        <w:t>c)</w:t>
      </w:r>
      <w:r w:rsidRPr="005553D6">
        <w:rPr>
          <w:u w:val="none"/>
        </w:rPr>
        <w:tab/>
      </w:r>
      <w:r w:rsidRPr="005553D6">
        <w:rPr>
          <w:rFonts w:ascii="Times New Roman" w:hAnsi="Times New Roman"/>
          <w:sz w:val="24"/>
          <w:u w:val="none"/>
        </w:rPr>
        <w:t xml:space="preserve">üks vorm, milles on agregeeritud andmed kõigi väljaspool liitu asuvate siseriiklike turgude kohta, mille suhtes krediidiasutusel või investeerimisühingul on riskipositsioone. </w:t>
      </w:r>
    </w:p>
    <w:p w14:paraId="11CDC60F" w14:textId="77777777" w:rsidR="00363FCE" w:rsidRPr="005553D6" w:rsidRDefault="001E7A23" w:rsidP="001E7A23">
      <w:pPr>
        <w:pStyle w:val="Instructionsberschrift2"/>
        <w:numPr>
          <w:ilvl w:val="0"/>
          <w:numId w:val="0"/>
        </w:numPr>
        <w:ind w:left="360" w:hanging="360"/>
        <w:rPr>
          <w:rFonts w:ascii="Times New Roman" w:hAnsi="Times New Roman" w:cs="Times New Roman"/>
          <w:sz w:val="24"/>
        </w:rPr>
      </w:pPr>
      <w:r w:rsidRPr="005553D6">
        <w:rPr>
          <w:rFonts w:ascii="Times New Roman" w:hAnsi="Times New Roman"/>
          <w:sz w:val="24"/>
          <w:u w:val="none"/>
        </w:rPr>
        <w:t>4.</w:t>
      </w:r>
      <w:r w:rsidRPr="005553D6">
        <w:rPr>
          <w:u w:val="none"/>
        </w:rPr>
        <w:tab/>
      </w:r>
      <w:r w:rsidRPr="005553D6">
        <w:rPr>
          <w:rFonts w:ascii="Times New Roman" w:hAnsi="Times New Roman"/>
          <w:sz w:val="24"/>
        </w:rPr>
        <w:t>Riskipositsioonide ja kahjude kajastamine</w:t>
      </w:r>
    </w:p>
    <w:p w14:paraId="7DA3503A" w14:textId="02BE28D2" w:rsidR="007E3047" w:rsidRPr="005553D6" w:rsidRDefault="001E7A23" w:rsidP="00E27BC7">
      <w:pPr>
        <w:pStyle w:val="Instructionsberschrift2"/>
        <w:numPr>
          <w:ilvl w:val="0"/>
          <w:numId w:val="0"/>
        </w:numPr>
        <w:ind w:left="714" w:hanging="357"/>
        <w:rPr>
          <w:rFonts w:ascii="Times New Roman" w:hAnsi="Times New Roman" w:cs="Times New Roman"/>
          <w:sz w:val="24"/>
          <w:u w:val="none"/>
        </w:rPr>
      </w:pPr>
      <w:r w:rsidRPr="005553D6">
        <w:rPr>
          <w:rFonts w:ascii="Times New Roman" w:hAnsi="Times New Roman"/>
          <w:sz w:val="24"/>
          <w:u w:val="none"/>
        </w:rPr>
        <w:t>11.</w:t>
      </w:r>
      <w:r w:rsidRPr="005553D6">
        <w:rPr>
          <w:u w:val="none"/>
        </w:rPr>
        <w:tab/>
      </w:r>
      <w:r w:rsidRPr="005553D6">
        <w:rPr>
          <w:rFonts w:ascii="Times New Roman" w:hAnsi="Times New Roman"/>
          <w:sz w:val="24"/>
          <w:u w:val="none"/>
        </w:rPr>
        <w:t>Riskipositsioone ja kahjusid kajastatakse järgmiselt:</w:t>
      </w:r>
    </w:p>
    <w:p w14:paraId="0806F39A" w14:textId="47B78A1A" w:rsidR="00E27BC7" w:rsidRPr="005553D6" w:rsidRDefault="00415BAF" w:rsidP="00E11A0C">
      <w:pPr>
        <w:pStyle w:val="Instructionsberschrift2"/>
        <w:numPr>
          <w:ilvl w:val="0"/>
          <w:numId w:val="37"/>
        </w:numPr>
        <w:ind w:left="709"/>
        <w:rPr>
          <w:rFonts w:ascii="Times New Roman" w:hAnsi="Times New Roman" w:cs="Times New Roman"/>
          <w:sz w:val="24"/>
          <w:u w:val="none"/>
        </w:rPr>
      </w:pPr>
      <w:r w:rsidRPr="005553D6">
        <w:rPr>
          <w:rFonts w:ascii="Times New Roman" w:hAnsi="Times New Roman"/>
          <w:sz w:val="24"/>
          <w:u w:val="none"/>
        </w:rPr>
        <w:t>Veerg 0010: Artikli 430a lõike 1 punktide a ja d kohaselt esitatud kahju on kahju, mis on saadud sellistest nõuetest, mille puhul finantsinstitutsioon on tagatisena aktsepteerinud elamu- või ärikinnisvara, iga juhtumi puhul kuni ulatuses, mis vastab pandiõiguste summale või 55 %-le kinnisvara väärtusest, olenevalt sellest, kumb neist on väiksem, välja arvatud juhul, kui artikli 124 lõike 9 kohaselt ei ole asjakohasel juhul otsustatud teisiti. Kahjud tulenevad riskipositsioonidest, mis on kindlaks tehtud vastavalt määruse (EL) nr 575/2013 III osa II jaotises sätestatud eeskirjadele.</w:t>
      </w:r>
    </w:p>
    <w:p w14:paraId="0DBC1AB6" w14:textId="20D2E23B" w:rsidR="00E27BC7" w:rsidRPr="005553D6" w:rsidRDefault="00CE73B0" w:rsidP="00E11A0C">
      <w:pPr>
        <w:pStyle w:val="Instructionsberschrift2"/>
        <w:numPr>
          <w:ilvl w:val="0"/>
          <w:numId w:val="37"/>
        </w:numPr>
        <w:ind w:left="709"/>
        <w:rPr>
          <w:rFonts w:ascii="Times New Roman" w:hAnsi="Times New Roman" w:cs="Times New Roman"/>
          <w:sz w:val="24"/>
          <w:u w:val="none"/>
        </w:rPr>
      </w:pPr>
      <w:r w:rsidRPr="005553D6">
        <w:rPr>
          <w:rFonts w:ascii="Times New Roman" w:hAnsi="Times New Roman"/>
          <w:sz w:val="24"/>
          <w:u w:val="none"/>
        </w:rPr>
        <w:t>Veerg 0030: Artikli 430a lõike 1 punktide b ja e kohaselt esitatud kahju on kahju, mis on saadud sellistest nõuetest, mille puhul finantsinstitutsioon on tagatisena tunnustanud elamu- või ärikinnisvara, iga juhtumi puhul kuni ulatuses, mis vastab pandiõiguste summale või 100 %-le kinnisvara väärtusest, olenevalt sellest, kumb neist on väiksem. Kahjud tulenevad riskipositsioonidest, mis on kindlaks tehtud vastavalt määruse (EL) nr 575/2013 III osa II jaotises sätestatud eeskirjadele.</w:t>
      </w:r>
    </w:p>
    <w:p w14:paraId="2C15211F" w14:textId="47254851" w:rsidR="009E21CF" w:rsidRPr="005553D6" w:rsidRDefault="00CE73B0" w:rsidP="00E11A0C">
      <w:pPr>
        <w:pStyle w:val="Instructionsberschrift2"/>
        <w:numPr>
          <w:ilvl w:val="0"/>
          <w:numId w:val="37"/>
        </w:numPr>
        <w:ind w:left="709"/>
        <w:rPr>
          <w:rFonts w:ascii="Times New Roman" w:hAnsi="Times New Roman" w:cs="Times New Roman"/>
          <w:sz w:val="24"/>
          <w:u w:val="none"/>
        </w:rPr>
      </w:pPr>
      <w:r w:rsidRPr="005553D6">
        <w:rPr>
          <w:rFonts w:ascii="Times New Roman" w:hAnsi="Times New Roman"/>
          <w:sz w:val="24"/>
          <w:u w:val="none"/>
        </w:rPr>
        <w:t>Veerg 0050: Artikli 430a lõike 1 punktide c ja f kohaselt esitatud selliste tagasimaksmata nõuete väärtus, mille puhul pank on tagatisena tunnustanud elamu- või ärikinnisvara, iga juhtumi puhul kuni ulatuses, mis vastab pandiõiguste summale või 100 %-le kinnisvara väärtusest, olenevalt sellest, kumb neist on väiksem. Riskipositsioonide väärtused tehakse kindlaks vastavalt määruse (EL) nr 575/2013 III osa II jaotises sätestatud eeskirjadele.</w:t>
      </w:r>
    </w:p>
    <w:p w14:paraId="75C4E60E" w14:textId="2244A615" w:rsidR="003F65EC" w:rsidRPr="005553D6" w:rsidRDefault="00DD2656" w:rsidP="00DD6D4C">
      <w:pPr>
        <w:pStyle w:val="Instructionsberschrift2"/>
        <w:numPr>
          <w:ilvl w:val="0"/>
          <w:numId w:val="37"/>
        </w:numPr>
        <w:ind w:left="709"/>
        <w:rPr>
          <w:rFonts w:ascii="Times New Roman" w:hAnsi="Times New Roman" w:cs="Times New Roman"/>
          <w:sz w:val="24"/>
          <w:u w:val="none"/>
        </w:rPr>
      </w:pPr>
      <w:r w:rsidRPr="005553D6">
        <w:rPr>
          <w:rFonts w:ascii="Times New Roman" w:hAnsi="Times New Roman"/>
          <w:sz w:val="24"/>
          <w:u w:val="none"/>
        </w:rPr>
        <w:t xml:space="preserve">Vormis C 15.00 kajastatakse kõiki elamu- ja ärikinnisvaraga tagatud riskipositsioone, mille suhtes kohaldatakse määruse (EL) nr 575/2013 III osa II jaotise nõudeid ja mille puhul tagatise aktsepteerimine tooks kaasa riskiga kaalutud vara vähenemise, isegi kui see vähendamine on artikli 124 lõike 9 kohaldamisel pädeva või määratud asutuse </w:t>
      </w:r>
      <w:r w:rsidRPr="005553D6">
        <w:rPr>
          <w:rFonts w:ascii="Times New Roman" w:hAnsi="Times New Roman"/>
          <w:sz w:val="24"/>
          <w:u w:val="none"/>
        </w:rPr>
        <w:lastRenderedPageBreak/>
        <w:t>otsusega tühistatud. See tähendab ka seda, et juhul kui kinnisvaraga seotud riski maandamise mõju kasutatakse ainult sisemistel eesmärkidel (s.o 2. samba all) või riskide kontsentreerumise puhul (vt määruse (EL) nr 575/2013 IV osa), ei tule vastavaid riskipositsioone ega kahjusid kajastada. Eelkõige ei kajastata määruse (EL) nr 575/2013 artikli 124 lõike 1 kohaseid riskipositsioone. Riskipositsiooni kajastatakse siiski ka siis, kui see on makseviivituses.</w:t>
      </w:r>
    </w:p>
    <w:p w14:paraId="355D0107" w14:textId="405B1CCF" w:rsidR="008C6A88" w:rsidRPr="005553D6" w:rsidRDefault="004C41D1" w:rsidP="00DD6D4C">
      <w:pPr>
        <w:pStyle w:val="Instructionsberschrift2"/>
        <w:numPr>
          <w:ilvl w:val="0"/>
          <w:numId w:val="37"/>
        </w:numPr>
        <w:ind w:left="709"/>
        <w:rPr>
          <w:rFonts w:ascii="Times New Roman" w:hAnsi="Times New Roman" w:cs="Times New Roman"/>
          <w:sz w:val="24"/>
          <w:u w:val="none"/>
        </w:rPr>
      </w:pPr>
      <w:r w:rsidRPr="005553D6">
        <w:rPr>
          <w:rFonts w:ascii="Times New Roman" w:hAnsi="Times New Roman"/>
          <w:sz w:val="24"/>
          <w:u w:val="none"/>
        </w:rPr>
        <w:t xml:space="preserve">Kui kasutatakse artikli 124 lõiget 9, esitatakse vastavalt määruse (EL) nr 575/2013 artikli 430a lõike 1 punktidele a ja d andmed veerus 0010 vastavalt korrigeeritud aluseks olevatele protsendimääradele, kui see on asjakohane. Andmed esitatakse veergudes 0030–0050 vastavalt artikli 430a lõike 1 punktidele b, c, e ja f. </w:t>
      </w:r>
    </w:p>
    <w:p w14:paraId="476B3438" w14:textId="4EA61BBD" w:rsidR="000471B0" w:rsidRPr="005553D6" w:rsidRDefault="001E7A23" w:rsidP="001E7A23">
      <w:pPr>
        <w:pStyle w:val="Instructionsberschrift2"/>
        <w:numPr>
          <w:ilvl w:val="0"/>
          <w:numId w:val="0"/>
        </w:numPr>
        <w:ind w:left="714" w:hanging="357"/>
        <w:rPr>
          <w:rFonts w:ascii="Times New Roman" w:hAnsi="Times New Roman" w:cs="Times New Roman"/>
          <w:sz w:val="24"/>
          <w:u w:val="none"/>
        </w:rPr>
      </w:pPr>
      <w:r w:rsidRPr="005553D6">
        <w:rPr>
          <w:rFonts w:ascii="Times New Roman" w:hAnsi="Times New Roman"/>
          <w:sz w:val="24"/>
          <w:u w:val="none"/>
        </w:rPr>
        <w:t>12.</w:t>
      </w:r>
      <w:r w:rsidRPr="005553D6">
        <w:rPr>
          <w:u w:val="none"/>
        </w:rPr>
        <w:tab/>
      </w:r>
      <w:r w:rsidRPr="005553D6">
        <w:rPr>
          <w:rFonts w:ascii="Times New Roman" w:hAnsi="Times New Roman"/>
          <w:sz w:val="24"/>
          <w:u w:val="none"/>
        </w:rPr>
        <w:t>Kahjud: finantsinstitutsioon, millel on aruandeperioodi lõpus riskipositsioon, peab kahjud kajastama. Kahjud kajastatakse niipea, kui raamatupidamiseeskirjade kohaselt tuleb teha eraldised. Samuti kajastatakse hinnangulised kahjud. Kinnisvaraga tagatud riskipositsioonidest tulenev kahju arvutatakse iga laenu kohta eraldi ja agregeeritakse aruandluse eesmärgil.</w:t>
      </w:r>
    </w:p>
    <w:p w14:paraId="76BF16A4" w14:textId="30BD44C0" w:rsidR="000471B0" w:rsidRPr="005553D6" w:rsidRDefault="001E7A23" w:rsidP="001E7A23">
      <w:pPr>
        <w:pStyle w:val="Instructionsberschrift2"/>
        <w:numPr>
          <w:ilvl w:val="0"/>
          <w:numId w:val="0"/>
        </w:numPr>
        <w:ind w:left="714" w:hanging="357"/>
        <w:rPr>
          <w:rFonts w:ascii="Times New Roman" w:hAnsi="Times New Roman" w:cs="Times New Roman"/>
          <w:sz w:val="24"/>
          <w:u w:val="none"/>
        </w:rPr>
      </w:pPr>
      <w:r w:rsidRPr="005553D6">
        <w:rPr>
          <w:rFonts w:ascii="Times New Roman" w:hAnsi="Times New Roman"/>
          <w:sz w:val="24"/>
          <w:u w:val="none"/>
        </w:rPr>
        <w:t>13.</w:t>
      </w:r>
      <w:r w:rsidRPr="005553D6">
        <w:rPr>
          <w:u w:val="none"/>
        </w:rPr>
        <w:tab/>
      </w:r>
      <w:r w:rsidRPr="005553D6">
        <w:rPr>
          <w:rFonts w:ascii="Times New Roman" w:hAnsi="Times New Roman"/>
          <w:sz w:val="24"/>
          <w:u w:val="none"/>
        </w:rPr>
        <w:t>Aruandekuupäev: kasutatakse riskipositsiooni väärtust aruandekuupäeva seisuga. Perioodi jooksul makseviivituses olnud riskipositsioonide puhul kasutatakse riskipositsiooni väärtust makseviivituse ajal. Eelmistel perioodidel makseviivituses olnud riskipositsioonide puhul kasutatakse riskipositsiooni väärtust aruandekuupäeva seisuga..</w:t>
      </w:r>
    </w:p>
    <w:p w14:paraId="1BD48AAA" w14:textId="4601E799" w:rsidR="008D7ACC" w:rsidRPr="005553D6" w:rsidRDefault="001E7A23" w:rsidP="001E7A23">
      <w:pPr>
        <w:pStyle w:val="InstructionsText2"/>
        <w:numPr>
          <w:ilvl w:val="0"/>
          <w:numId w:val="0"/>
        </w:numPr>
        <w:tabs>
          <w:tab w:val="left" w:pos="720"/>
        </w:tabs>
        <w:ind w:left="720" w:hanging="360"/>
        <w:rPr>
          <w:rFonts w:ascii="Times New Roman" w:hAnsi="Times New Roman"/>
          <w:bCs/>
          <w:sz w:val="24"/>
          <w:szCs w:val="24"/>
          <w:u w:val="none"/>
        </w:rPr>
      </w:pPr>
      <w:r w:rsidRPr="005553D6">
        <w:rPr>
          <w:rFonts w:ascii="Times New Roman" w:hAnsi="Times New Roman"/>
          <w:sz w:val="24"/>
          <w:u w:val="none"/>
        </w:rPr>
        <w:t>a)</w:t>
      </w:r>
      <w:r w:rsidRPr="005553D6">
        <w:rPr>
          <w:u w:val="none"/>
        </w:rPr>
        <w:tab/>
      </w:r>
      <w:r w:rsidRPr="005553D6">
        <w:rPr>
          <w:rFonts w:ascii="Times New Roman" w:hAnsi="Times New Roman"/>
          <w:sz w:val="24"/>
          <w:u w:val="none"/>
        </w:rPr>
        <w:t xml:space="preserve">Kajastatakse kõigi aruandeperioodil esinenud makseviivituste kahjud, mis on seotud kinnisvaraga tagatud laenudega, sõltumata sellest, kas sissenõudmine on lõpule viidud või mitte. 31. detsembri seisuga kajastatavad kahjud hõlmavad kogu kalendriaastat. </w:t>
      </w:r>
    </w:p>
    <w:p w14:paraId="43D8639D" w14:textId="4DBF6D57" w:rsidR="008D7ACC" w:rsidRPr="005553D6" w:rsidRDefault="001E7A23" w:rsidP="001E7A23">
      <w:pPr>
        <w:pStyle w:val="InstructionsText2"/>
        <w:numPr>
          <w:ilvl w:val="0"/>
          <w:numId w:val="0"/>
        </w:numPr>
        <w:tabs>
          <w:tab w:val="left" w:pos="720"/>
        </w:tabs>
        <w:ind w:left="720" w:hanging="360"/>
        <w:rPr>
          <w:rFonts w:ascii="Times New Roman" w:hAnsi="Times New Roman"/>
          <w:bCs/>
          <w:sz w:val="24"/>
          <w:szCs w:val="24"/>
          <w:u w:val="none"/>
        </w:rPr>
      </w:pPr>
      <w:r w:rsidRPr="005553D6">
        <w:rPr>
          <w:rFonts w:ascii="Times New Roman" w:hAnsi="Times New Roman"/>
          <w:sz w:val="24"/>
          <w:u w:val="none"/>
        </w:rPr>
        <w:t>b)</w:t>
      </w:r>
      <w:r w:rsidRPr="005553D6">
        <w:rPr>
          <w:u w:val="none"/>
        </w:rPr>
        <w:tab/>
      </w:r>
      <w:r w:rsidRPr="005553D6">
        <w:rPr>
          <w:rFonts w:ascii="Times New Roman" w:hAnsi="Times New Roman"/>
          <w:sz w:val="24"/>
          <w:u w:val="none"/>
        </w:rPr>
        <w:t>Kõigi aruandeperioodi jooksul täheldatud makseviivituste puhul võib olla tegu ühega kolmest stsenaariumist: i) makseviivituses oleva laenu saab restruktureerida nii, et seda ei käsitleta enam makseviivituses olevana (kahju ei täheldata); ii) kogu tagatise realiseerimine on lõpule viidud (sissenõudmine on lõpule viidud, tegelik kahju on teada) või iii) sissenõudmine ei ole lõpule viidud (tuleb kasutada kahjude hinnanguid). Kahjude aruandes tuleb kajastada ainult stsenaariumist ii (tagatis realiseeritud – kindlakstehtud kahjud) ja stsenaariumist iii (sissenõudmine lõpule viimata – hinnangulised kahjud) tulenevad kahjud.</w:t>
      </w:r>
    </w:p>
    <w:p w14:paraId="5F725F4A" w14:textId="7B7604AC" w:rsidR="008D7ACC" w:rsidRPr="005553D6" w:rsidRDefault="001E7A23" w:rsidP="001E7A23">
      <w:pPr>
        <w:pStyle w:val="InstructionsText2"/>
        <w:numPr>
          <w:ilvl w:val="0"/>
          <w:numId w:val="0"/>
        </w:numPr>
        <w:tabs>
          <w:tab w:val="left" w:pos="720"/>
        </w:tabs>
        <w:ind w:left="720" w:hanging="360"/>
        <w:rPr>
          <w:rFonts w:ascii="Times New Roman" w:hAnsi="Times New Roman"/>
          <w:bCs/>
          <w:sz w:val="24"/>
          <w:szCs w:val="24"/>
          <w:u w:val="none"/>
        </w:rPr>
      </w:pPr>
      <w:r w:rsidRPr="005553D6">
        <w:rPr>
          <w:rFonts w:ascii="Times New Roman" w:hAnsi="Times New Roman"/>
          <w:sz w:val="24"/>
          <w:u w:val="none"/>
        </w:rPr>
        <w:t>c)</w:t>
      </w:r>
      <w:r w:rsidRPr="005553D6">
        <w:rPr>
          <w:u w:val="none"/>
        </w:rPr>
        <w:tab/>
      </w:r>
      <w:r w:rsidRPr="005553D6">
        <w:rPr>
          <w:rFonts w:ascii="Times New Roman" w:hAnsi="Times New Roman"/>
          <w:sz w:val="24"/>
          <w:u w:val="none"/>
        </w:rPr>
        <w:t>Kuna kahjud tuleb kajastada ainult nende riskipositsioonide puhul, mis on olnud makseviivituses vastava aruandeperioodi jooksul, ei kajastata aruandes esitatavates andmetes eelnevatel aruandeperioodidel makseviivituses olnud riskipositsioonide kahjude muutusi, st laekumisi tagatise realiseerimisest hilisemal aruandeperioodil ega väiksemaid realiseerimiskulusid, kui oli eelnevalt prognoositud, aruandes ei kajastata.</w:t>
      </w:r>
    </w:p>
    <w:p w14:paraId="41BE913E" w14:textId="23CFCE93" w:rsidR="000471B0" w:rsidRPr="005553D6" w:rsidRDefault="001E7A23" w:rsidP="001E7A23">
      <w:pPr>
        <w:pStyle w:val="Instructionsberschrift2"/>
        <w:numPr>
          <w:ilvl w:val="0"/>
          <w:numId w:val="0"/>
        </w:numPr>
        <w:ind w:left="714" w:hanging="357"/>
        <w:rPr>
          <w:rFonts w:ascii="Times New Roman" w:hAnsi="Times New Roman" w:cs="Times New Roman"/>
          <w:sz w:val="24"/>
          <w:u w:val="none"/>
        </w:rPr>
      </w:pPr>
      <w:r w:rsidRPr="005553D6">
        <w:rPr>
          <w:rFonts w:ascii="Times New Roman" w:hAnsi="Times New Roman"/>
          <w:sz w:val="24"/>
          <w:u w:val="none"/>
        </w:rPr>
        <w:t>14.</w:t>
      </w:r>
      <w:r w:rsidRPr="005553D6">
        <w:rPr>
          <w:u w:val="none"/>
        </w:rPr>
        <w:tab/>
      </w:r>
      <w:r w:rsidRPr="005553D6">
        <w:rPr>
          <w:rFonts w:ascii="Times New Roman" w:hAnsi="Times New Roman"/>
          <w:sz w:val="24"/>
          <w:u w:val="none"/>
        </w:rPr>
        <w:t xml:space="preserve">Vara hindamise eesmärk: lähtuda tuleb vara hiliseimast hindamisest enne riskipositsiooni makseviivituse tekkimise kuupäeva, et kajastada aruandes see osa riskipositsioonist, mis on tagatud kinnisvarale seatud hüpoteekidega. Pärast makseviivituse tekkimist võidakse vara ümber hinnata. See uus väärtus ei tohiks siiski olla asjakohane riskipositsiooni selle osa kindlaksmääramisel, mis oli algselt tagatud </w:t>
      </w:r>
      <w:r w:rsidRPr="005553D6">
        <w:rPr>
          <w:rStyle w:val="InstructionsTabelleText"/>
          <w:rFonts w:ascii="Times New Roman" w:hAnsi="Times New Roman"/>
          <w:sz w:val="24"/>
          <w:u w:val="none"/>
        </w:rPr>
        <w:t>kuni riskipositsiooni väärtuse selle osani, mis on tagatud pandiõiguste summaga või 55 %-ga kinnisvara väärtusest, olenevalt sellest, kumb neist on väiksem,</w:t>
      </w:r>
      <w:r w:rsidRPr="005553D6">
        <w:rPr>
          <w:rStyle w:val="InstructionsTabelleText"/>
          <w:u w:val="none"/>
        </w:rPr>
        <w:t xml:space="preserve"> </w:t>
      </w:r>
      <w:r w:rsidRPr="005553D6">
        <w:rPr>
          <w:rFonts w:ascii="Times New Roman" w:hAnsi="Times New Roman"/>
          <w:sz w:val="24"/>
          <w:u w:val="none"/>
        </w:rPr>
        <w:t xml:space="preserve">välja arvatud juhul, kui määruse (EL) nr 575/2013 artikli 124 lõike 9 kohaselt ei ole asjakohasel juhul otsustatud teisiti. Samas tuleb vara uut väärtust arvesse võtta majandusliku kahju </w:t>
      </w:r>
      <w:r w:rsidRPr="005553D6">
        <w:rPr>
          <w:rFonts w:ascii="Times New Roman" w:hAnsi="Times New Roman"/>
          <w:sz w:val="24"/>
          <w:u w:val="none"/>
        </w:rPr>
        <w:lastRenderedPageBreak/>
        <w:t>kajastamisel (vara väärtuse vähenemine on osa majanduslikest kuludest). Teisisõnu tuleb vara hiliseimat hindamist enne makseviivituse tekkimise kuupäeva kasutada selleks, et määrata kindlaks, milline osa kahjust tuleb kajastada veerus 0010 ja milline on ümberhinnatud vara väärtus, et leida summa, mis tuleb kajastada (tagatise sissenõudmisest saadava võimaliku tulu hindamine) veergudes 0010 ja 0030.</w:t>
      </w:r>
    </w:p>
    <w:p w14:paraId="46D6DEED" w14:textId="77777777" w:rsidR="000471B0" w:rsidRPr="005553D6" w:rsidRDefault="001E7A23" w:rsidP="001E7A23">
      <w:pPr>
        <w:pStyle w:val="Instructionsberschrift2"/>
        <w:numPr>
          <w:ilvl w:val="0"/>
          <w:numId w:val="0"/>
        </w:numPr>
        <w:ind w:left="714" w:hanging="357"/>
        <w:rPr>
          <w:rFonts w:ascii="Times New Roman" w:hAnsi="Times New Roman" w:cs="Times New Roman"/>
          <w:sz w:val="24"/>
          <w:u w:val="none"/>
        </w:rPr>
      </w:pPr>
      <w:r w:rsidRPr="005553D6">
        <w:rPr>
          <w:rFonts w:ascii="Times New Roman" w:hAnsi="Times New Roman"/>
          <w:sz w:val="24"/>
          <w:u w:val="none"/>
        </w:rPr>
        <w:t>15.</w:t>
      </w:r>
      <w:r w:rsidRPr="005553D6">
        <w:rPr>
          <w:u w:val="none"/>
        </w:rPr>
        <w:tab/>
      </w:r>
      <w:r w:rsidRPr="005553D6">
        <w:rPr>
          <w:rFonts w:ascii="Times New Roman" w:hAnsi="Times New Roman"/>
          <w:sz w:val="24"/>
          <w:u w:val="none"/>
        </w:rPr>
        <w:t>Aruandeperioodi jooksul müüdud laenude käsitlemine: krediidiasutus või investeerimisühing, millel on aruandeperioodi lõpus riskipositsioon, peab kahjud kajastama, kuid ainult juhul, kui selle riskipositsiooni puhul on kindlaks tehtud makseviivitus.</w:t>
      </w:r>
    </w:p>
    <w:p w14:paraId="3C32F70D" w14:textId="77777777" w:rsidR="00713F52" w:rsidRPr="005553D6" w:rsidRDefault="001E7A23" w:rsidP="001E7A23">
      <w:pPr>
        <w:pStyle w:val="Instructionsberschrift2"/>
        <w:numPr>
          <w:ilvl w:val="0"/>
          <w:numId w:val="0"/>
        </w:numPr>
        <w:ind w:left="360" w:hanging="360"/>
        <w:rPr>
          <w:rFonts w:ascii="Times New Roman" w:hAnsi="Times New Roman" w:cs="Times New Roman"/>
          <w:sz w:val="24"/>
        </w:rPr>
      </w:pPr>
      <w:bookmarkStart w:id="2" w:name="_Toc310008820"/>
      <w:r w:rsidRPr="005553D6">
        <w:rPr>
          <w:rFonts w:ascii="Times New Roman" w:hAnsi="Times New Roman"/>
          <w:sz w:val="24"/>
          <w:u w:val="none"/>
        </w:rPr>
        <w:t>5.</w:t>
      </w:r>
      <w:r w:rsidRPr="005553D6">
        <w:rPr>
          <w:u w:val="none"/>
        </w:rPr>
        <w:tab/>
      </w:r>
      <w:r w:rsidRPr="005553D6">
        <w:rPr>
          <w:rFonts w:ascii="Times New Roman" w:hAnsi="Times New Roman"/>
          <w:sz w:val="24"/>
        </w:rPr>
        <w:t>Juhised konkreetsete kirjete kohta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713F52" w:rsidRPr="005553D6" w14:paraId="4C8BAF1E" w14:textId="77777777" w:rsidTr="00165232">
        <w:tc>
          <w:tcPr>
            <w:tcW w:w="8856" w:type="dxa"/>
            <w:gridSpan w:val="2"/>
            <w:shd w:val="clear" w:color="auto" w:fill="CCCCCC"/>
          </w:tcPr>
          <w:p w14:paraId="0A3C761B" w14:textId="77777777" w:rsidR="00713F52" w:rsidRPr="005553D6" w:rsidRDefault="00713F52" w:rsidP="00A6020A">
            <w:pPr>
              <w:spacing w:beforeLines="60" w:before="144" w:afterLines="60" w:after="144"/>
              <w:rPr>
                <w:rFonts w:ascii="Times New Roman" w:hAnsi="Times New Roman"/>
                <w:b/>
                <w:sz w:val="24"/>
              </w:rPr>
            </w:pPr>
            <w:r w:rsidRPr="005553D6">
              <w:rPr>
                <w:rFonts w:ascii="Times New Roman" w:hAnsi="Times New Roman"/>
                <w:b/>
                <w:sz w:val="24"/>
              </w:rPr>
              <w:t>Veerud</w:t>
            </w:r>
          </w:p>
        </w:tc>
      </w:tr>
      <w:tr w:rsidR="00713F52" w:rsidRPr="005553D6" w14:paraId="65785922" w14:textId="77777777" w:rsidTr="00165232">
        <w:tc>
          <w:tcPr>
            <w:tcW w:w="852" w:type="dxa"/>
          </w:tcPr>
          <w:p w14:paraId="25C9EC6A" w14:textId="77777777" w:rsidR="00713F52" w:rsidRPr="005553D6" w:rsidRDefault="00B33BBC" w:rsidP="00A6020A">
            <w:pPr>
              <w:spacing w:beforeLines="60" w:before="144" w:afterLines="60" w:after="144"/>
              <w:rPr>
                <w:rFonts w:ascii="Times New Roman" w:hAnsi="Times New Roman"/>
                <w:sz w:val="24"/>
              </w:rPr>
            </w:pPr>
            <w:r w:rsidRPr="005553D6">
              <w:rPr>
                <w:rFonts w:ascii="Times New Roman" w:hAnsi="Times New Roman"/>
                <w:sz w:val="24"/>
              </w:rPr>
              <w:t>0010</w:t>
            </w:r>
          </w:p>
        </w:tc>
        <w:tc>
          <w:tcPr>
            <w:tcW w:w="8004" w:type="dxa"/>
          </w:tcPr>
          <w:p w14:paraId="4E7F622B" w14:textId="77777777" w:rsidR="000471B0" w:rsidRPr="005553D6" w:rsidRDefault="00713F52" w:rsidP="00A6020A">
            <w:pPr>
              <w:spacing w:beforeLines="60" w:before="144" w:afterLines="60" w:after="144"/>
              <w:rPr>
                <w:rStyle w:val="InstructionsTabelleberschrift"/>
                <w:rFonts w:ascii="Times New Roman" w:hAnsi="Times New Roman"/>
                <w:sz w:val="24"/>
              </w:rPr>
            </w:pPr>
            <w:r w:rsidRPr="005553D6">
              <w:rPr>
                <w:rStyle w:val="InstructionsTabelleberschrift"/>
                <w:rFonts w:ascii="Times New Roman" w:hAnsi="Times New Roman"/>
                <w:sz w:val="24"/>
              </w:rPr>
              <w:t>Aluseks oleva protsendimäära piires laenudest saadud kahjude summa</w:t>
            </w:r>
          </w:p>
          <w:p w14:paraId="07E5E64A" w14:textId="2F881E1B" w:rsidR="000471B0" w:rsidRPr="005553D6" w:rsidRDefault="00B9443C" w:rsidP="00A6020A">
            <w:pPr>
              <w:spacing w:beforeLines="60" w:before="144" w:afterLines="60" w:after="144"/>
              <w:rPr>
                <w:rStyle w:val="InstructionsTabelleText"/>
                <w:rFonts w:ascii="Times New Roman" w:hAnsi="Times New Roman"/>
                <w:sz w:val="24"/>
              </w:rPr>
            </w:pPr>
            <w:r w:rsidRPr="005553D6">
              <w:rPr>
                <w:rStyle w:val="InstructionsTabelleText"/>
                <w:rFonts w:ascii="Times New Roman" w:hAnsi="Times New Roman"/>
                <w:sz w:val="24"/>
              </w:rPr>
              <w:t>Määruse (EL) nr 575/2013 artikli 430a</w:t>
            </w:r>
            <w:r w:rsidRPr="005553D6">
              <w:rPr>
                <w:rFonts w:ascii="Times New Roman" w:hAnsi="Times New Roman"/>
                <w:sz w:val="24"/>
              </w:rPr>
              <w:t xml:space="preserve"> lõike 1 punktid a ja d </w:t>
            </w:r>
            <w:r w:rsidRPr="005553D6">
              <w:rPr>
                <w:rStyle w:val="InstructionsTabelleText"/>
                <w:rFonts w:ascii="Times New Roman" w:hAnsi="Times New Roman"/>
                <w:sz w:val="24"/>
              </w:rPr>
              <w:t>vastavalt</w:t>
            </w:r>
            <w:r w:rsidRPr="005553D6">
              <w:rPr>
                <w:rFonts w:ascii="Times New Roman" w:hAnsi="Times New Roman"/>
                <w:sz w:val="24"/>
              </w:rPr>
              <w:t>.</w:t>
            </w:r>
            <w:r w:rsidRPr="005553D6">
              <w:rPr>
                <w:rStyle w:val="InstructionsTabelleText"/>
                <w:rFonts w:ascii="Times New Roman" w:hAnsi="Times New Roman"/>
                <w:sz w:val="24"/>
              </w:rPr>
              <w:t xml:space="preserve"> </w:t>
            </w:r>
          </w:p>
          <w:p w14:paraId="19C0501E" w14:textId="5797D045" w:rsidR="000471B0" w:rsidRPr="005553D6" w:rsidRDefault="00A30A3F" w:rsidP="00A6020A">
            <w:pPr>
              <w:spacing w:beforeLines="60" w:before="144" w:afterLines="60" w:after="144"/>
              <w:rPr>
                <w:rStyle w:val="InstructionsTabelleText"/>
                <w:rFonts w:ascii="Times New Roman" w:hAnsi="Times New Roman"/>
                <w:sz w:val="24"/>
              </w:rPr>
            </w:pPr>
            <w:r w:rsidRPr="005553D6">
              <w:rPr>
                <w:rFonts w:ascii="Times New Roman" w:hAnsi="Times New Roman"/>
                <w:sz w:val="24"/>
              </w:rPr>
              <w:t>Kinnisvara väärtus vastavalt määruse (EMÜ) nr 575/2013 artikli 4 lõike 1 punktile</w:t>
            </w:r>
            <w:r w:rsidR="005553D6">
              <w:rPr>
                <w:rFonts w:ascii="Times New Roman" w:hAnsi="Times New Roman"/>
                <w:sz w:val="24"/>
              </w:rPr>
              <w:t> </w:t>
            </w:r>
            <w:r w:rsidRPr="005553D6">
              <w:rPr>
                <w:rFonts w:ascii="Times New Roman" w:hAnsi="Times New Roman"/>
                <w:sz w:val="24"/>
              </w:rPr>
              <w:t>74a.</w:t>
            </w:r>
          </w:p>
          <w:p w14:paraId="01CE6153" w14:textId="48C64144" w:rsidR="000471B0" w:rsidRPr="005553D6" w:rsidRDefault="00D87924" w:rsidP="00C60BE1">
            <w:pPr>
              <w:spacing w:beforeLines="60" w:before="144" w:afterLines="60" w:after="144"/>
              <w:rPr>
                <w:rFonts w:ascii="Times New Roman" w:hAnsi="Times New Roman"/>
                <w:sz w:val="24"/>
              </w:rPr>
            </w:pPr>
            <w:r w:rsidRPr="005553D6">
              <w:rPr>
                <w:rFonts w:ascii="Times New Roman" w:hAnsi="Times New Roman"/>
                <w:sz w:val="24"/>
              </w:rPr>
              <w:t>Selles veerus kajastatakse kõik kahjud, mis tulenevad nõuetest, mille puhul finantsinstitutsioon on tagatisena aktsepteerinud elamu- või ärikinnisvara, iga juhtumi puhul kuni ulatuses, mis vastab pandiõiguste summale või 55 %-le kinnisvara väärtusest, olenevalt sellest, kumb neist on väiksem, välja arvatud juhul, kui artikli 124 lõike 9 kohaselt ei ole asjakohasel juhul otsustatud teisiti</w:t>
            </w:r>
            <w:r w:rsidRPr="005553D6">
              <w:rPr>
                <w:rStyle w:val="InstructionsTabelleText"/>
                <w:rFonts w:ascii="Times New Roman" w:hAnsi="Times New Roman"/>
                <w:sz w:val="24"/>
              </w:rPr>
              <w:t>.</w:t>
            </w:r>
          </w:p>
        </w:tc>
      </w:tr>
      <w:tr w:rsidR="00713F52" w:rsidRPr="005553D6" w14:paraId="1CB24F02" w14:textId="77777777" w:rsidTr="00165232">
        <w:tc>
          <w:tcPr>
            <w:tcW w:w="852" w:type="dxa"/>
          </w:tcPr>
          <w:p w14:paraId="6FC3B1A8" w14:textId="77777777" w:rsidR="00713F52" w:rsidRPr="005553D6" w:rsidRDefault="00B33BBC" w:rsidP="00A6020A">
            <w:pPr>
              <w:spacing w:beforeLines="60" w:before="144" w:afterLines="60" w:after="144"/>
              <w:rPr>
                <w:rFonts w:ascii="Times New Roman" w:hAnsi="Times New Roman"/>
                <w:sz w:val="24"/>
              </w:rPr>
            </w:pPr>
            <w:r w:rsidRPr="005553D6">
              <w:rPr>
                <w:rFonts w:ascii="Times New Roman" w:hAnsi="Times New Roman"/>
                <w:sz w:val="24"/>
              </w:rPr>
              <w:t>0030</w:t>
            </w:r>
          </w:p>
        </w:tc>
        <w:tc>
          <w:tcPr>
            <w:tcW w:w="8004" w:type="dxa"/>
          </w:tcPr>
          <w:p w14:paraId="41837ECE" w14:textId="77777777" w:rsidR="000471B0" w:rsidRPr="005553D6" w:rsidRDefault="00713F52" w:rsidP="00A6020A">
            <w:pPr>
              <w:spacing w:beforeLines="60" w:before="144" w:afterLines="60" w:after="144"/>
              <w:rPr>
                <w:rStyle w:val="InstructionsTabelleberschrift"/>
                <w:rFonts w:ascii="Times New Roman" w:hAnsi="Times New Roman"/>
                <w:sz w:val="24"/>
              </w:rPr>
            </w:pPr>
            <w:r w:rsidRPr="005553D6">
              <w:rPr>
                <w:rStyle w:val="InstructionsTabelleberschrift"/>
                <w:rFonts w:ascii="Times New Roman" w:hAnsi="Times New Roman"/>
                <w:sz w:val="24"/>
              </w:rPr>
              <w:t>Kogukahju summa</w:t>
            </w:r>
          </w:p>
          <w:p w14:paraId="7CD90D4F" w14:textId="4EFAFAF3" w:rsidR="000471B0" w:rsidRPr="005553D6" w:rsidRDefault="00B9443C" w:rsidP="00A6020A">
            <w:pPr>
              <w:spacing w:beforeLines="60" w:before="144" w:afterLines="60" w:after="144"/>
              <w:rPr>
                <w:rStyle w:val="InstructionsTabelleText"/>
                <w:rFonts w:ascii="Times New Roman" w:hAnsi="Times New Roman"/>
                <w:sz w:val="24"/>
              </w:rPr>
            </w:pPr>
            <w:r w:rsidRPr="005553D6">
              <w:rPr>
                <w:rStyle w:val="InstructionsTabelleText"/>
                <w:rFonts w:ascii="Times New Roman" w:hAnsi="Times New Roman"/>
                <w:sz w:val="24"/>
              </w:rPr>
              <w:t xml:space="preserve">Määruse (EL) nr 575/2013 artikli 430a lõike 1 punktid b ja e vastavalt; Kinnisvara väärtus vastavalt </w:t>
            </w:r>
            <w:r w:rsidRPr="005553D6">
              <w:rPr>
                <w:rFonts w:ascii="Times New Roman" w:hAnsi="Times New Roman"/>
                <w:sz w:val="24"/>
              </w:rPr>
              <w:t>määruse (EL) nr 575/2013 punktile 74a.</w:t>
            </w:r>
          </w:p>
          <w:p w14:paraId="2DE09B4B" w14:textId="2B3BA46D" w:rsidR="004E748D" w:rsidRPr="005553D6" w:rsidRDefault="00713F52" w:rsidP="00C60BE1">
            <w:pPr>
              <w:spacing w:beforeLines="60" w:before="144" w:afterLines="60" w:after="144"/>
              <w:rPr>
                <w:rFonts w:ascii="Times New Roman" w:hAnsi="Times New Roman"/>
                <w:sz w:val="24"/>
              </w:rPr>
            </w:pPr>
            <w:r w:rsidRPr="005553D6">
              <w:rPr>
                <w:rStyle w:val="InstructionsTabelleText"/>
                <w:rFonts w:ascii="Times New Roman" w:hAnsi="Times New Roman"/>
                <w:sz w:val="24"/>
              </w:rPr>
              <w:t>Selles veerus kajastatakse kõik kahjud, mis tulenevad nõuetest, mille puhul finantsinstitutsioon on tagatisena aktsepteerinud elamu- või ärikinnisvara, iga juhtumi puhul kuni ulatuses, mis vastab pandiõiguste summale või 100 %-le kinnisvara väärtusest, olenevalt sellest, kumb neist on väiksem.</w:t>
            </w:r>
          </w:p>
        </w:tc>
      </w:tr>
      <w:tr w:rsidR="00713F52" w:rsidRPr="005553D6" w14:paraId="348F65B2" w14:textId="77777777" w:rsidTr="00165232">
        <w:tc>
          <w:tcPr>
            <w:tcW w:w="852" w:type="dxa"/>
          </w:tcPr>
          <w:p w14:paraId="3DB16A06" w14:textId="77777777" w:rsidR="00713F52" w:rsidRPr="005553D6" w:rsidRDefault="00B33BBC" w:rsidP="00A6020A">
            <w:pPr>
              <w:spacing w:beforeLines="60" w:before="144" w:afterLines="60" w:after="144"/>
              <w:rPr>
                <w:rFonts w:ascii="Times New Roman" w:hAnsi="Times New Roman"/>
                <w:sz w:val="24"/>
              </w:rPr>
            </w:pPr>
            <w:r w:rsidRPr="005553D6">
              <w:rPr>
                <w:rFonts w:ascii="Times New Roman" w:hAnsi="Times New Roman"/>
                <w:sz w:val="24"/>
              </w:rPr>
              <w:t>0050</w:t>
            </w:r>
          </w:p>
        </w:tc>
        <w:tc>
          <w:tcPr>
            <w:tcW w:w="8004" w:type="dxa"/>
          </w:tcPr>
          <w:p w14:paraId="5A3D4AC9" w14:textId="77777777" w:rsidR="000471B0" w:rsidRPr="005553D6" w:rsidRDefault="00713F52" w:rsidP="00A6020A">
            <w:pPr>
              <w:spacing w:beforeLines="60" w:before="144" w:afterLines="60" w:after="144"/>
              <w:rPr>
                <w:rStyle w:val="InstructionsTabelleberschrift"/>
                <w:rFonts w:ascii="Times New Roman" w:hAnsi="Times New Roman"/>
                <w:sz w:val="24"/>
              </w:rPr>
            </w:pPr>
            <w:r w:rsidRPr="005553D6">
              <w:rPr>
                <w:rStyle w:val="InstructionsTabelleberschrift"/>
                <w:rFonts w:ascii="Times New Roman" w:hAnsi="Times New Roman"/>
                <w:sz w:val="24"/>
              </w:rPr>
              <w:t>Riskipositsioonide summa</w:t>
            </w:r>
          </w:p>
          <w:p w14:paraId="7C6ADC5B" w14:textId="3D42E377" w:rsidR="000471B0" w:rsidRPr="005553D6" w:rsidRDefault="00B9443C" w:rsidP="00A6020A">
            <w:pPr>
              <w:spacing w:beforeLines="60" w:before="144" w:afterLines="60" w:after="144"/>
              <w:rPr>
                <w:rStyle w:val="InstructionsTabelleText"/>
                <w:rFonts w:ascii="Times New Roman" w:hAnsi="Times New Roman"/>
                <w:sz w:val="24"/>
              </w:rPr>
            </w:pPr>
            <w:r w:rsidRPr="005553D6">
              <w:rPr>
                <w:rFonts w:ascii="Times New Roman" w:hAnsi="Times New Roman"/>
                <w:sz w:val="24"/>
              </w:rPr>
              <w:t xml:space="preserve">Määruse (EL) nr 575/2013 artikli 430a </w:t>
            </w:r>
            <w:r w:rsidRPr="005553D6">
              <w:rPr>
                <w:rStyle w:val="InstructionsTabelleText"/>
                <w:rFonts w:ascii="Times New Roman" w:hAnsi="Times New Roman"/>
                <w:sz w:val="24"/>
              </w:rPr>
              <w:t>lõike 1 punktid c ja f</w:t>
            </w:r>
            <w:r w:rsidRPr="005553D6">
              <w:rPr>
                <w:rFonts w:ascii="Times New Roman" w:hAnsi="Times New Roman"/>
                <w:sz w:val="24"/>
              </w:rPr>
              <w:t>.</w:t>
            </w:r>
          </w:p>
          <w:p w14:paraId="59F027DB" w14:textId="5CBC3927" w:rsidR="00206DF5" w:rsidRPr="005553D6" w:rsidRDefault="00DC5657" w:rsidP="00A6020A">
            <w:pPr>
              <w:spacing w:beforeLines="60" w:before="144" w:afterLines="60" w:after="144"/>
              <w:jc w:val="left"/>
              <w:rPr>
                <w:rStyle w:val="InstructionsTabelleberschrift"/>
                <w:rFonts w:ascii="Times New Roman" w:hAnsi="Times New Roman"/>
                <w:b w:val="0"/>
                <w:bCs w:val="0"/>
                <w:sz w:val="24"/>
                <w:u w:val="none"/>
              </w:rPr>
            </w:pPr>
            <w:r w:rsidRPr="005553D6">
              <w:rPr>
                <w:rStyle w:val="InstructionsTabelleberschrift"/>
                <w:rFonts w:ascii="Times New Roman" w:hAnsi="Times New Roman"/>
                <w:b w:val="0"/>
                <w:sz w:val="24"/>
                <w:u w:val="none"/>
              </w:rPr>
              <w:t>Riskipositsioonide väärtus, mille puhul pank on tagatisena aktsepteerinud elamu- või ärikinnisvara, iga juhtumi puhul kuni ulatuses, mis vastab pandiõiguste summale või 100 %-le kinnisvara väärtusest, olenevalt sellest, kumb neist on väiksem.</w:t>
            </w:r>
          </w:p>
          <w:p w14:paraId="1CF31593" w14:textId="7B1602CE" w:rsidR="00A122F8" w:rsidRPr="005553D6" w:rsidRDefault="00A122F8" w:rsidP="000D2664">
            <w:pPr>
              <w:spacing w:beforeLines="60" w:before="144" w:afterLines="60" w:after="144"/>
              <w:jc w:val="left"/>
              <w:rPr>
                <w:rStyle w:val="InstructionsTabelleberschrift"/>
                <w:rFonts w:ascii="Times New Roman" w:hAnsi="Times New Roman"/>
                <w:b w:val="0"/>
                <w:bCs w:val="0"/>
                <w:sz w:val="24"/>
                <w:u w:val="none"/>
              </w:rPr>
            </w:pPr>
            <w:r w:rsidRPr="005553D6">
              <w:rPr>
                <w:rStyle w:val="InstructionsTabelleberschrift"/>
                <w:rFonts w:ascii="Times New Roman" w:hAnsi="Times New Roman"/>
                <w:b w:val="0"/>
                <w:sz w:val="24"/>
                <w:u w:val="none"/>
              </w:rPr>
              <w:t>Makseviivituse korral on perioodi jooksul makseviivitusse sattunud riskipositsioonide puhul kajastatav riskipositsiooni väärtus vahetult enne makseviivitust esitatud riskipositsiooni väärtus, varasematel perioodidel makseviivituses olnud riskipositsioonide puhul on kajastatav väärtus riskipositsiooni väärtus aruandekuupäeva seisuga.</w:t>
            </w:r>
          </w:p>
        </w:tc>
      </w:tr>
    </w:tbl>
    <w:p w14:paraId="7C3D2777" w14:textId="77777777" w:rsidR="00713F52" w:rsidRPr="005553D6" w:rsidRDefault="00713F52" w:rsidP="00713F52">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713F52" w:rsidRPr="005553D6" w14:paraId="5341D98E" w14:textId="77777777" w:rsidTr="00165232">
        <w:tc>
          <w:tcPr>
            <w:tcW w:w="8856" w:type="dxa"/>
            <w:gridSpan w:val="2"/>
            <w:shd w:val="clear" w:color="auto" w:fill="CCCCCC"/>
          </w:tcPr>
          <w:p w14:paraId="511FFD36" w14:textId="77777777" w:rsidR="00713F52" w:rsidRPr="005553D6" w:rsidRDefault="00713F52" w:rsidP="00A6020A">
            <w:pPr>
              <w:spacing w:beforeLines="60" w:before="144" w:afterLines="60" w:after="144"/>
              <w:rPr>
                <w:rFonts w:ascii="Times New Roman" w:hAnsi="Times New Roman"/>
                <w:b/>
                <w:sz w:val="24"/>
              </w:rPr>
            </w:pPr>
            <w:r w:rsidRPr="005553D6">
              <w:rPr>
                <w:rFonts w:ascii="Times New Roman" w:hAnsi="Times New Roman"/>
                <w:b/>
                <w:sz w:val="24"/>
              </w:rPr>
              <w:lastRenderedPageBreak/>
              <w:t>Read</w:t>
            </w:r>
          </w:p>
        </w:tc>
      </w:tr>
      <w:tr w:rsidR="00713F52" w:rsidRPr="005553D6" w14:paraId="4992A2CA" w14:textId="77777777" w:rsidTr="00165232">
        <w:tc>
          <w:tcPr>
            <w:tcW w:w="852" w:type="dxa"/>
          </w:tcPr>
          <w:p w14:paraId="20440DBB" w14:textId="77777777" w:rsidR="00713F52" w:rsidRPr="005553D6" w:rsidRDefault="00B33BBC" w:rsidP="00A6020A">
            <w:pPr>
              <w:spacing w:beforeLines="60" w:before="144" w:afterLines="60" w:after="144"/>
              <w:rPr>
                <w:rFonts w:ascii="Times New Roman" w:hAnsi="Times New Roman"/>
                <w:sz w:val="24"/>
              </w:rPr>
            </w:pPr>
            <w:r w:rsidRPr="005553D6">
              <w:rPr>
                <w:rFonts w:ascii="Times New Roman" w:hAnsi="Times New Roman"/>
                <w:sz w:val="24"/>
              </w:rPr>
              <w:t>0010</w:t>
            </w:r>
          </w:p>
        </w:tc>
        <w:tc>
          <w:tcPr>
            <w:tcW w:w="8004" w:type="dxa"/>
          </w:tcPr>
          <w:p w14:paraId="6DCF7D0C" w14:textId="77777777" w:rsidR="000471B0" w:rsidRPr="005553D6" w:rsidRDefault="00F76469" w:rsidP="00F76469">
            <w:pPr>
              <w:spacing w:beforeLines="60" w:before="144" w:afterLines="60" w:after="144"/>
              <w:rPr>
                <w:rStyle w:val="InstructionsTabelleberschrift"/>
                <w:rFonts w:ascii="Times New Roman" w:hAnsi="Times New Roman"/>
                <w:sz w:val="24"/>
              </w:rPr>
            </w:pPr>
            <w:r w:rsidRPr="005553D6">
              <w:rPr>
                <w:rStyle w:val="InstructionsTabelleberschrift"/>
                <w:rFonts w:ascii="Times New Roman" w:hAnsi="Times New Roman"/>
                <w:sz w:val="24"/>
              </w:rPr>
              <w:t xml:space="preserve">Elamukinnisvara </w:t>
            </w:r>
          </w:p>
          <w:p w14:paraId="4BFD2574" w14:textId="2863C850" w:rsidR="00835C71" w:rsidRPr="005553D6" w:rsidRDefault="00835C71" w:rsidP="00F76469">
            <w:pPr>
              <w:spacing w:beforeLines="60" w:before="144" w:afterLines="60" w:after="144"/>
              <w:rPr>
                <w:rStyle w:val="InstructionsTabelleberschrift"/>
                <w:rFonts w:ascii="Times New Roman" w:hAnsi="Times New Roman"/>
                <w:b w:val="0"/>
                <w:sz w:val="24"/>
              </w:rPr>
            </w:pPr>
            <w:r w:rsidRPr="005553D6">
              <w:rPr>
                <w:rStyle w:val="InstructionsTabelleberschrift"/>
                <w:rFonts w:ascii="Times New Roman" w:hAnsi="Times New Roman"/>
                <w:b w:val="0"/>
                <w:sz w:val="24"/>
              </w:rPr>
              <w:t>Elamukinnisvara, nagu määratletud</w:t>
            </w:r>
            <w:r w:rsidRPr="005553D6">
              <w:rPr>
                <w:rFonts w:ascii="Times New Roman" w:hAnsi="Times New Roman"/>
                <w:sz w:val="24"/>
              </w:rPr>
              <w:t xml:space="preserve"> määruse (EL) nr 575/2013 </w:t>
            </w:r>
            <w:r w:rsidRPr="005553D6">
              <w:rPr>
                <w:rStyle w:val="InstructionsTabelleberschrift"/>
                <w:rFonts w:ascii="Times New Roman" w:hAnsi="Times New Roman"/>
                <w:b w:val="0"/>
                <w:sz w:val="24"/>
              </w:rPr>
              <w:t>artikli 4 lõike 1 punktis 75.</w:t>
            </w:r>
          </w:p>
        </w:tc>
      </w:tr>
      <w:tr w:rsidR="00713F52" w:rsidRPr="005553D6" w14:paraId="738518EC" w14:textId="77777777" w:rsidTr="00165232">
        <w:tc>
          <w:tcPr>
            <w:tcW w:w="852" w:type="dxa"/>
          </w:tcPr>
          <w:p w14:paraId="197BFC72" w14:textId="77777777" w:rsidR="00713F52" w:rsidRPr="005553D6" w:rsidRDefault="00B33BBC" w:rsidP="00A6020A">
            <w:pPr>
              <w:spacing w:beforeLines="60" w:before="144" w:afterLines="60" w:after="144"/>
              <w:rPr>
                <w:rFonts w:ascii="Times New Roman" w:hAnsi="Times New Roman"/>
                <w:sz w:val="24"/>
              </w:rPr>
            </w:pPr>
            <w:r w:rsidRPr="005553D6">
              <w:rPr>
                <w:rFonts w:ascii="Times New Roman" w:hAnsi="Times New Roman"/>
                <w:sz w:val="24"/>
              </w:rPr>
              <w:t xml:space="preserve">0020 </w:t>
            </w:r>
          </w:p>
        </w:tc>
        <w:tc>
          <w:tcPr>
            <w:tcW w:w="8004" w:type="dxa"/>
          </w:tcPr>
          <w:p w14:paraId="7BAFC089" w14:textId="77777777" w:rsidR="00A50938" w:rsidRPr="005553D6" w:rsidRDefault="00F76469" w:rsidP="00A6020A">
            <w:pPr>
              <w:spacing w:beforeLines="60" w:before="144" w:afterLines="60" w:after="144"/>
              <w:rPr>
                <w:rStyle w:val="InstructionsTabelleberschrift"/>
                <w:rFonts w:ascii="Times New Roman" w:hAnsi="Times New Roman"/>
                <w:sz w:val="24"/>
              </w:rPr>
            </w:pPr>
            <w:r w:rsidRPr="005553D6">
              <w:rPr>
                <w:rStyle w:val="InstructionsTabelleberschrift"/>
                <w:rFonts w:ascii="Times New Roman" w:hAnsi="Times New Roman"/>
                <w:sz w:val="24"/>
              </w:rPr>
              <w:t>Ärikinnisvara</w:t>
            </w:r>
          </w:p>
          <w:p w14:paraId="44906BD1" w14:textId="55C01692" w:rsidR="000471B0" w:rsidRPr="005553D6" w:rsidRDefault="00F76469" w:rsidP="00A6020A">
            <w:pPr>
              <w:spacing w:beforeLines="60" w:before="144" w:afterLines="60" w:after="144"/>
              <w:rPr>
                <w:rStyle w:val="InstructionsTabelleberschrift"/>
                <w:rFonts w:ascii="Times New Roman" w:hAnsi="Times New Roman"/>
                <w:sz w:val="24"/>
              </w:rPr>
            </w:pPr>
            <w:r w:rsidRPr="005553D6">
              <w:rPr>
                <w:rStyle w:val="InstructionsTabelleberschrift"/>
                <w:rFonts w:ascii="Times New Roman" w:hAnsi="Times New Roman"/>
                <w:sz w:val="24"/>
              </w:rPr>
              <w:t xml:space="preserve"> </w:t>
            </w:r>
            <w:r w:rsidRPr="005553D6">
              <w:rPr>
                <w:rStyle w:val="InstructionsTabelleberschrift"/>
                <w:rFonts w:ascii="Times New Roman" w:hAnsi="Times New Roman"/>
                <w:b w:val="0"/>
                <w:sz w:val="24"/>
              </w:rPr>
              <w:t>Ärikinnisvara, nagu määratletud</w:t>
            </w:r>
            <w:r w:rsidRPr="005553D6">
              <w:rPr>
                <w:rFonts w:ascii="Times New Roman" w:hAnsi="Times New Roman"/>
                <w:sz w:val="24"/>
              </w:rPr>
              <w:t xml:space="preserve"> määruse (EL) nr 575/2013 </w:t>
            </w:r>
            <w:r w:rsidRPr="005553D6">
              <w:rPr>
                <w:rStyle w:val="InstructionsTabelleberschrift"/>
                <w:rFonts w:ascii="Times New Roman" w:hAnsi="Times New Roman"/>
                <w:b w:val="0"/>
                <w:sz w:val="24"/>
              </w:rPr>
              <w:t>artikli 4 lõike 1 punktis 75a.</w:t>
            </w:r>
          </w:p>
        </w:tc>
      </w:tr>
      <w:bookmarkEnd w:id="0"/>
      <w:bookmarkEnd w:id="1"/>
      <w:bookmarkEnd w:id="2"/>
    </w:tbl>
    <w:p w14:paraId="541A1A6E" w14:textId="77777777" w:rsidR="00D92396" w:rsidRPr="005553D6" w:rsidRDefault="00D92396" w:rsidP="00713F52">
      <w:pPr>
        <w:pStyle w:val="Instructionsberschrift2"/>
        <w:numPr>
          <w:ilvl w:val="0"/>
          <w:numId w:val="0"/>
        </w:numPr>
        <w:rPr>
          <w:rFonts w:ascii="Times New Roman" w:hAnsi="Times New Roman" w:cs="Times New Roman"/>
          <w:sz w:val="24"/>
        </w:rPr>
      </w:pPr>
    </w:p>
    <w:sectPr w:rsidR="00D92396" w:rsidRPr="005553D6" w:rsidSect="00B51F42">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982589" w14:textId="77777777" w:rsidR="00640FF8" w:rsidRDefault="00640FF8" w:rsidP="00D946DB">
      <w:pPr>
        <w:spacing w:before="0" w:after="0"/>
      </w:pPr>
      <w:r>
        <w:separator/>
      </w:r>
    </w:p>
  </w:endnote>
  <w:endnote w:type="continuationSeparator" w:id="0">
    <w:p w14:paraId="233F7309" w14:textId="77777777" w:rsidR="00640FF8" w:rsidRDefault="00640FF8" w:rsidP="00D946DB">
      <w:pPr>
        <w:spacing w:before="0" w:after="0"/>
      </w:pPr>
      <w:r>
        <w:continuationSeparator/>
      </w:r>
    </w:p>
  </w:endnote>
  <w:endnote w:type="continuationNotice" w:id="1">
    <w:p w14:paraId="5839C73F" w14:textId="77777777" w:rsidR="00640FF8" w:rsidRDefault="00640FF8">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98FD0" w14:textId="77777777" w:rsidR="00422064" w:rsidRDefault="005D254B">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F8ED0D7" w14:textId="77777777" w:rsidR="00422064" w:rsidRDefault="0042206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845FA" w14:textId="62FC12DF" w:rsidR="00422064" w:rsidRDefault="005D254B">
    <w:pPr>
      <w:pStyle w:val="Footer"/>
      <w:tabs>
        <w:tab w:val="left" w:pos="8640"/>
      </w:tabs>
      <w:ind w:right="6"/>
      <w:jc w:val="right"/>
    </w:pPr>
    <w:r>
      <w:rPr>
        <w:rStyle w:val="PageNumber"/>
        <w:rFonts w:cs="Verdana"/>
      </w:rPr>
      <w:fldChar w:fldCharType="begin"/>
    </w:r>
    <w:r>
      <w:rPr>
        <w:rStyle w:val="PageNumber"/>
        <w:rFonts w:cs="Verdana"/>
      </w:rPr>
      <w:instrText xml:space="preserve">PAGE  </w:instrText>
    </w:r>
    <w:r>
      <w:rPr>
        <w:rStyle w:val="PageNumber"/>
        <w:rFonts w:cs="Verdana"/>
      </w:rPr>
      <w:fldChar w:fldCharType="separate"/>
    </w:r>
    <w:r>
      <w:rPr>
        <w:rStyle w:val="PageNumber"/>
        <w:rFonts w:cs="Verdana"/>
      </w:rPr>
      <w:t>5</w:t>
    </w:r>
    <w:r>
      <w:rPr>
        <w:rStyle w:val="PageNumber"/>
        <w:rFonts w:cs="Verdana"/>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5674648"/>
      <w:docPartObj>
        <w:docPartGallery w:val="Page Numbers (Bottom of Page)"/>
        <w:docPartUnique/>
      </w:docPartObj>
    </w:sdtPr>
    <w:sdtEndPr>
      <w:rPr>
        <w:noProof/>
      </w:rPr>
    </w:sdtEndPr>
    <w:sdtContent>
      <w:p w14:paraId="3AC63BD4" w14:textId="1A4F860A" w:rsidR="00D452AA" w:rsidRDefault="00D452AA">
        <w:pPr>
          <w:pStyle w:val="Footer"/>
          <w:jc w:val="center"/>
        </w:pPr>
        <w:r>
          <w:fldChar w:fldCharType="begin"/>
        </w:r>
        <w:r>
          <w:instrText xml:space="preserve"> PAGE   \* MERGEFORMAT </w:instrText>
        </w:r>
        <w:r>
          <w:fldChar w:fldCharType="separate"/>
        </w:r>
        <w:r>
          <w:t>1</w:t>
        </w:r>
        <w:r>
          <w:fldChar w:fldCharType="end"/>
        </w:r>
      </w:p>
    </w:sdtContent>
  </w:sdt>
  <w:p w14:paraId="61F2028A" w14:textId="77777777" w:rsidR="00A6020A" w:rsidRDefault="00A602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CDC588" w14:textId="77777777" w:rsidR="00640FF8" w:rsidRDefault="00640FF8" w:rsidP="00D946DB">
      <w:pPr>
        <w:spacing w:before="0" w:after="0"/>
      </w:pPr>
      <w:r>
        <w:separator/>
      </w:r>
    </w:p>
  </w:footnote>
  <w:footnote w:type="continuationSeparator" w:id="0">
    <w:p w14:paraId="4D79FF37" w14:textId="77777777" w:rsidR="00640FF8" w:rsidRDefault="00640FF8" w:rsidP="00D946DB">
      <w:pPr>
        <w:spacing w:before="0" w:after="0"/>
      </w:pPr>
      <w:r>
        <w:continuationSeparator/>
      </w:r>
    </w:p>
  </w:footnote>
  <w:footnote w:type="continuationNotice" w:id="1">
    <w:p w14:paraId="399F63B9" w14:textId="77777777" w:rsidR="00640FF8" w:rsidRDefault="00640FF8">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4EAA8" w14:textId="062CB9A6" w:rsidR="00D25D7E" w:rsidRDefault="00AE7099">
    <w:pPr>
      <w:pStyle w:val="Header"/>
    </w:pPr>
    <w:r>
      <w:rPr>
        <w:noProof/>
      </w:rPr>
      <mc:AlternateContent>
        <mc:Choice Requires="wps">
          <w:drawing>
            <wp:anchor distT="0" distB="0" distL="0" distR="0" simplePos="0" relativeHeight="251658241" behindDoc="0" locked="0" layoutInCell="1" allowOverlap="1" wp14:anchorId="7CDABB71" wp14:editId="75725720">
              <wp:simplePos x="635" y="635"/>
              <wp:positionH relativeFrom="page">
                <wp:align>left</wp:align>
              </wp:positionH>
              <wp:positionV relativeFrom="page">
                <wp:align>top</wp:align>
              </wp:positionV>
              <wp:extent cx="443865" cy="443865"/>
              <wp:effectExtent l="0" t="0" r="3175" b="4445"/>
              <wp:wrapNone/>
              <wp:docPr id="2" name="Text Box 2" descr="EBA tavakasutus">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17A37D" w14:textId="36E7D23F" w:rsidR="00AE7099" w:rsidRPr="00AE7099" w:rsidRDefault="00AE7099" w:rsidP="00AE7099">
                          <w:pPr>
                            <w:spacing w:after="0"/>
                            <w:rPr>
                              <w:rFonts w:ascii="Calibri" w:eastAsia="Calibri" w:hAnsi="Calibri" w:cs="Calibri"/>
                              <w:noProof/>
                              <w:color w:val="000000"/>
                              <w:sz w:val="24"/>
                            </w:rPr>
                          </w:pPr>
                          <w:r>
                            <w:rPr>
                              <w:rFonts w:ascii="Calibri" w:hAnsi="Calibri"/>
                              <w:color w:val="000000"/>
                              <w:sz w:val="24"/>
                            </w:rPr>
                            <w:t>EBA tavakasutus</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CDABB71" id="_x0000_t202" coordsize="21600,21600" o:spt="202" path="m,l,21600r21600,l21600,xe">
              <v:stroke joinstyle="miter"/>
              <v:path gradientshapeok="t" o:connecttype="rect"/>
            </v:shapetype>
            <v:shape id="Text Box 2" o:spid="_x0000_s1026" type="#_x0000_t202" alt="EBA tavakasutus" style="position:absolute;left:0;text-align:left;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4517A37D" w14:textId="36E7D23F" w:rsidR="00AE7099" w:rsidRPr="00AE7099" w:rsidRDefault="00AE7099" w:rsidP="00AE7099">
                    <w:pPr>
                      <w:spacing w:after="0"/>
                      <w:rPr>
                        <w:rFonts w:ascii="Calibri" w:eastAsia="Calibri" w:hAnsi="Calibri" w:cs="Calibri"/>
                        <w:noProof/>
                        <w:color w:val="000000"/>
                        <w:sz w:val="24"/>
                      </w:rPr>
                    </w:pPr>
                    <w:r>
                      <w:rPr>
                        <w:rFonts w:ascii="Calibri" w:hAnsi="Calibri"/>
                        <w:color w:val="000000"/>
                        <w:sz w:val="24"/>
                      </w:rPr>
                      <w:t>EBA tavakasutus</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6862A" w14:textId="201CB573" w:rsidR="00A6020A" w:rsidRDefault="00AE7099" w:rsidP="00E577B1">
    <w:pPr>
      <w:pStyle w:val="Header"/>
      <w:jc w:val="center"/>
    </w:pPr>
    <w:r>
      <w:rPr>
        <w:noProof/>
      </w:rPr>
      <mc:AlternateContent>
        <mc:Choice Requires="wps">
          <w:drawing>
            <wp:anchor distT="0" distB="0" distL="0" distR="0" simplePos="0" relativeHeight="251658242" behindDoc="0" locked="0" layoutInCell="1" allowOverlap="1" wp14:anchorId="0869C610" wp14:editId="4F407549">
              <wp:simplePos x="635" y="635"/>
              <wp:positionH relativeFrom="page">
                <wp:align>left</wp:align>
              </wp:positionH>
              <wp:positionV relativeFrom="page">
                <wp:align>top</wp:align>
              </wp:positionV>
              <wp:extent cx="443865" cy="443865"/>
              <wp:effectExtent l="0" t="0" r="3175" b="4445"/>
              <wp:wrapNone/>
              <wp:docPr id="3" name="Text Box 3" descr="EBA tavakasutus">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3429FE0" w14:textId="4DFC2B24" w:rsidR="00AE7099" w:rsidRPr="00AE7099" w:rsidRDefault="00AE7099" w:rsidP="00AE7099">
                          <w:pPr>
                            <w:spacing w:after="0"/>
                            <w:rPr>
                              <w:rFonts w:ascii="Calibri" w:eastAsia="Calibri" w:hAnsi="Calibri" w:cs="Calibri"/>
                              <w:noProof/>
                              <w:color w:val="000000"/>
                              <w:sz w:val="24"/>
                            </w:rPr>
                          </w:pPr>
                          <w:r>
                            <w:rPr>
                              <w:rFonts w:ascii="Calibri" w:hAnsi="Calibri"/>
                              <w:color w:val="000000"/>
                              <w:sz w:val="24"/>
                            </w:rPr>
                            <w:t>EBA tavakasutus</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869C610" id="_x0000_t202" coordsize="21600,21600" o:spt="202" path="m,l,21600r21600,l21600,xe">
              <v:stroke joinstyle="miter"/>
              <v:path gradientshapeok="t" o:connecttype="rect"/>
            </v:shapetype>
            <v:shape id="Text Box 3" o:spid="_x0000_s1027" type="#_x0000_t202" alt="EBA tavakasutus" style="position:absolute;left:0;text-align:left;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3429FE0" w14:textId="4DFC2B24" w:rsidR="00AE7099" w:rsidRPr="00AE7099" w:rsidRDefault="00AE7099" w:rsidP="00AE7099">
                    <w:pPr>
                      <w:spacing w:after="0"/>
                      <w:rPr>
                        <w:rFonts w:ascii="Calibri" w:eastAsia="Calibri" w:hAnsi="Calibri" w:cs="Calibri"/>
                        <w:noProof/>
                        <w:color w:val="000000"/>
                        <w:sz w:val="24"/>
                      </w:rPr>
                    </w:pPr>
                    <w:r>
                      <w:rPr>
                        <w:rFonts w:ascii="Calibri" w:hAnsi="Calibri"/>
                        <w:color w:val="000000"/>
                        <w:sz w:val="24"/>
                      </w:rPr>
                      <w:t>EBA tavakasutus</w:t>
                    </w:r>
                  </w:p>
                </w:txbxContent>
              </v:textbox>
              <w10:wrap anchorx="page" anchory="page"/>
            </v:shape>
          </w:pict>
        </mc:Fallback>
      </mc:AlternateContent>
    </w:r>
    <w:r>
      <w:t>ET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AD72C" w14:textId="7DBF2B83" w:rsidR="00D25D7E" w:rsidRDefault="00AE7099">
    <w:pPr>
      <w:pStyle w:val="Header"/>
    </w:pPr>
    <w:r>
      <w:rPr>
        <w:noProof/>
      </w:rPr>
      <mc:AlternateContent>
        <mc:Choice Requires="wps">
          <w:drawing>
            <wp:anchor distT="0" distB="0" distL="0" distR="0" simplePos="0" relativeHeight="251658240" behindDoc="0" locked="0" layoutInCell="1" allowOverlap="1" wp14:anchorId="29F548E3" wp14:editId="21030F7E">
              <wp:simplePos x="635" y="635"/>
              <wp:positionH relativeFrom="page">
                <wp:align>left</wp:align>
              </wp:positionH>
              <wp:positionV relativeFrom="page">
                <wp:align>top</wp:align>
              </wp:positionV>
              <wp:extent cx="443865" cy="443865"/>
              <wp:effectExtent l="0" t="0" r="3175" b="4445"/>
              <wp:wrapNone/>
              <wp:docPr id="1" name="Text Box 1" descr="EBA tavakasutus">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05F575C" w14:textId="64A70D7B" w:rsidR="00AE7099" w:rsidRPr="00AE7099" w:rsidRDefault="00AE7099" w:rsidP="00AE7099">
                          <w:pPr>
                            <w:spacing w:after="0"/>
                            <w:rPr>
                              <w:rFonts w:ascii="Calibri" w:eastAsia="Calibri" w:hAnsi="Calibri" w:cs="Calibri"/>
                              <w:noProof/>
                              <w:color w:val="000000"/>
                              <w:sz w:val="24"/>
                            </w:rPr>
                          </w:pPr>
                          <w:r>
                            <w:rPr>
                              <w:rFonts w:ascii="Calibri" w:hAnsi="Calibri"/>
                              <w:color w:val="000000"/>
                              <w:sz w:val="24"/>
                            </w:rPr>
                            <w:t>EBA tavakasutus</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9F548E3" id="_x0000_t202" coordsize="21600,21600" o:spt="202" path="m,l,21600r21600,l21600,xe">
              <v:stroke joinstyle="miter"/>
              <v:path gradientshapeok="t" o:connecttype="rect"/>
            </v:shapetype>
            <v:shape id="Text Box 1" o:spid="_x0000_s1028" type="#_x0000_t202" alt="EBA tavakasutus"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005F575C" w14:textId="64A70D7B" w:rsidR="00AE7099" w:rsidRPr="00AE7099" w:rsidRDefault="00AE7099" w:rsidP="00AE7099">
                    <w:pPr>
                      <w:spacing w:after="0"/>
                      <w:rPr>
                        <w:rFonts w:ascii="Calibri" w:eastAsia="Calibri" w:hAnsi="Calibri" w:cs="Calibri"/>
                        <w:noProof/>
                        <w:color w:val="000000"/>
                        <w:sz w:val="24"/>
                      </w:rPr>
                    </w:pPr>
                    <w:r>
                      <w:rPr>
                        <w:rFonts w:ascii="Calibri" w:hAnsi="Calibri"/>
                        <w:color w:val="000000"/>
                        <w:sz w:val="24"/>
                      </w:rPr>
                      <w:t>EBA tavakasutus</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 w15:restartNumberingAfterBreak="0">
    <w:nsid w:val="173D3853"/>
    <w:multiLevelType w:val="hybridMultilevel"/>
    <w:tmpl w:val="30522BE8"/>
    <w:lvl w:ilvl="0" w:tplc="CA244EBE">
      <w:start w:val="18"/>
      <w:numFmt w:val="bullet"/>
      <w:lvlText w:val="-"/>
      <w:lvlJc w:val="left"/>
      <w:pPr>
        <w:ind w:left="1077" w:hanging="360"/>
      </w:pPr>
      <w:rPr>
        <w:rFonts w:ascii="Times New Roman" w:eastAsia="Times New Roman" w:hAnsi="Times New Roman" w:cs="Times New Roman"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3" w15:restartNumberingAfterBreak="0">
    <w:nsid w:val="19B7337E"/>
    <w:multiLevelType w:val="hybridMultilevel"/>
    <w:tmpl w:val="65CCD6C0"/>
    <w:lvl w:ilvl="0" w:tplc="08090017">
      <w:start w:val="1"/>
      <w:numFmt w:val="lowerLetter"/>
      <w:lvlText w:val="%1)"/>
      <w:lvlJc w:val="left"/>
      <w:pPr>
        <w:tabs>
          <w:tab w:val="num" w:pos="720"/>
        </w:tabs>
        <w:ind w:left="720" w:hanging="360"/>
      </w:pPr>
      <w:rPr>
        <w:rFonts w:hint="default"/>
      </w:rPr>
    </w:lvl>
    <w:lvl w:ilvl="1" w:tplc="72D82CB2" w:tentative="1">
      <w:start w:val="1"/>
      <w:numFmt w:val="bullet"/>
      <w:lvlText w:val="o"/>
      <w:lvlJc w:val="left"/>
      <w:pPr>
        <w:tabs>
          <w:tab w:val="num" w:pos="1440"/>
        </w:tabs>
        <w:ind w:left="1440" w:hanging="360"/>
      </w:pPr>
      <w:rPr>
        <w:rFonts w:ascii="Courier New" w:hAnsi="Courier New" w:hint="default"/>
      </w:rPr>
    </w:lvl>
    <w:lvl w:ilvl="2" w:tplc="F3D860D8" w:tentative="1">
      <w:start w:val="1"/>
      <w:numFmt w:val="bullet"/>
      <w:lvlText w:val=""/>
      <w:lvlJc w:val="left"/>
      <w:pPr>
        <w:tabs>
          <w:tab w:val="num" w:pos="2160"/>
        </w:tabs>
        <w:ind w:left="2160" w:hanging="360"/>
      </w:pPr>
      <w:rPr>
        <w:rFonts w:ascii="Wingdings" w:hAnsi="Wingdings" w:hint="default"/>
      </w:rPr>
    </w:lvl>
    <w:lvl w:ilvl="3" w:tplc="B8088B2A" w:tentative="1">
      <w:start w:val="1"/>
      <w:numFmt w:val="bullet"/>
      <w:lvlText w:val=""/>
      <w:lvlJc w:val="left"/>
      <w:pPr>
        <w:tabs>
          <w:tab w:val="num" w:pos="2880"/>
        </w:tabs>
        <w:ind w:left="2880" w:hanging="360"/>
      </w:pPr>
      <w:rPr>
        <w:rFonts w:ascii="Symbol" w:hAnsi="Symbol" w:hint="default"/>
      </w:rPr>
    </w:lvl>
    <w:lvl w:ilvl="4" w:tplc="71845B34" w:tentative="1">
      <w:start w:val="1"/>
      <w:numFmt w:val="bullet"/>
      <w:lvlText w:val="o"/>
      <w:lvlJc w:val="left"/>
      <w:pPr>
        <w:tabs>
          <w:tab w:val="num" w:pos="3600"/>
        </w:tabs>
        <w:ind w:left="3600" w:hanging="360"/>
      </w:pPr>
      <w:rPr>
        <w:rFonts w:ascii="Courier New" w:hAnsi="Courier New" w:hint="default"/>
      </w:rPr>
    </w:lvl>
    <w:lvl w:ilvl="5" w:tplc="490A9836" w:tentative="1">
      <w:start w:val="1"/>
      <w:numFmt w:val="bullet"/>
      <w:lvlText w:val=""/>
      <w:lvlJc w:val="left"/>
      <w:pPr>
        <w:tabs>
          <w:tab w:val="num" w:pos="4320"/>
        </w:tabs>
        <w:ind w:left="4320" w:hanging="360"/>
      </w:pPr>
      <w:rPr>
        <w:rFonts w:ascii="Wingdings" w:hAnsi="Wingdings" w:hint="default"/>
      </w:rPr>
    </w:lvl>
    <w:lvl w:ilvl="6" w:tplc="E8D84DA6" w:tentative="1">
      <w:start w:val="1"/>
      <w:numFmt w:val="bullet"/>
      <w:lvlText w:val=""/>
      <w:lvlJc w:val="left"/>
      <w:pPr>
        <w:tabs>
          <w:tab w:val="num" w:pos="5040"/>
        </w:tabs>
        <w:ind w:left="5040" w:hanging="360"/>
      </w:pPr>
      <w:rPr>
        <w:rFonts w:ascii="Symbol" w:hAnsi="Symbol" w:hint="default"/>
      </w:rPr>
    </w:lvl>
    <w:lvl w:ilvl="7" w:tplc="2D5EB902" w:tentative="1">
      <w:start w:val="1"/>
      <w:numFmt w:val="bullet"/>
      <w:lvlText w:val="o"/>
      <w:lvlJc w:val="left"/>
      <w:pPr>
        <w:tabs>
          <w:tab w:val="num" w:pos="5760"/>
        </w:tabs>
        <w:ind w:left="5760" w:hanging="360"/>
      </w:pPr>
      <w:rPr>
        <w:rFonts w:ascii="Courier New" w:hAnsi="Courier New" w:hint="default"/>
      </w:rPr>
    </w:lvl>
    <w:lvl w:ilvl="8" w:tplc="29147270"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 w15:restartNumberingAfterBreak="0">
    <w:nsid w:val="218233CA"/>
    <w:multiLevelType w:val="hybridMultilevel"/>
    <w:tmpl w:val="121E8CF0"/>
    <w:lvl w:ilvl="0" w:tplc="CA244EBE">
      <w:start w:val="18"/>
      <w:numFmt w:val="bullet"/>
      <w:lvlText w:val="-"/>
      <w:lvlJc w:val="left"/>
      <w:pPr>
        <w:ind w:left="1077" w:hanging="360"/>
      </w:pPr>
      <w:rPr>
        <w:rFonts w:ascii="Times New Roman" w:eastAsia="Times New Roman" w:hAnsi="Times New Roman" w:cs="Times New Roman"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6" w15:restartNumberingAfterBreak="0">
    <w:nsid w:val="28824E3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A4C71D7"/>
    <w:multiLevelType w:val="hybridMultilevel"/>
    <w:tmpl w:val="BC489BA8"/>
    <w:lvl w:ilvl="0" w:tplc="08090017">
      <w:start w:val="1"/>
      <w:numFmt w:val="lowerLetter"/>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8"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2F7D7F02"/>
    <w:multiLevelType w:val="multilevel"/>
    <w:tmpl w:val="0407001D"/>
    <w:numStyleLink w:val="Formatvorlage3"/>
  </w:abstractNum>
  <w:abstractNum w:abstractNumId="10" w15:restartNumberingAfterBreak="0">
    <w:nsid w:val="33057CB8"/>
    <w:multiLevelType w:val="hybridMultilevel"/>
    <w:tmpl w:val="EA70702C"/>
    <w:lvl w:ilvl="0" w:tplc="236EA62C">
      <w:start w:val="1"/>
      <w:numFmt w:val="decimal"/>
      <w:pStyle w:val="InstructionsText2"/>
      <w:lvlText w:val="%1."/>
      <w:lvlJc w:val="left"/>
      <w:pPr>
        <w:ind w:left="720" w:hanging="360"/>
      </w:pPr>
    </w:lvl>
    <w:lvl w:ilvl="1" w:tplc="04070003">
      <w:start w:val="1"/>
      <w:numFmt w:val="lowerLetter"/>
      <w:lvlText w:val="%2."/>
      <w:lvlJc w:val="left"/>
      <w:pPr>
        <w:ind w:left="1440" w:hanging="360"/>
      </w:p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1"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hint="default"/>
      </w:rPr>
    </w:lvl>
    <w:lvl w:ilvl="1" w:tplc="040A0003" w:tentative="1">
      <w:start w:val="1"/>
      <w:numFmt w:val="lowerLetter"/>
      <w:lvlText w:val="%2."/>
      <w:lvlJc w:val="left"/>
      <w:pPr>
        <w:tabs>
          <w:tab w:val="num" w:pos="1440"/>
        </w:tabs>
        <w:ind w:left="1440" w:hanging="360"/>
      </w:pPr>
    </w:lvl>
    <w:lvl w:ilvl="2" w:tplc="040A0005" w:tentative="1">
      <w:start w:val="1"/>
      <w:numFmt w:val="lowerRoman"/>
      <w:lvlText w:val="%3."/>
      <w:lvlJc w:val="right"/>
      <w:pPr>
        <w:tabs>
          <w:tab w:val="num" w:pos="2160"/>
        </w:tabs>
        <w:ind w:left="2160" w:hanging="180"/>
      </w:pPr>
    </w:lvl>
    <w:lvl w:ilvl="3" w:tplc="040A0001" w:tentative="1">
      <w:start w:val="1"/>
      <w:numFmt w:val="decimal"/>
      <w:lvlText w:val="%4."/>
      <w:lvlJc w:val="left"/>
      <w:pPr>
        <w:tabs>
          <w:tab w:val="num" w:pos="2880"/>
        </w:tabs>
        <w:ind w:left="2880" w:hanging="360"/>
      </w:pPr>
    </w:lvl>
    <w:lvl w:ilvl="4" w:tplc="040A0003" w:tentative="1">
      <w:start w:val="1"/>
      <w:numFmt w:val="lowerLetter"/>
      <w:lvlText w:val="%5."/>
      <w:lvlJc w:val="left"/>
      <w:pPr>
        <w:tabs>
          <w:tab w:val="num" w:pos="3600"/>
        </w:tabs>
        <w:ind w:left="3600" w:hanging="360"/>
      </w:pPr>
    </w:lvl>
    <w:lvl w:ilvl="5" w:tplc="040A0005" w:tentative="1">
      <w:start w:val="1"/>
      <w:numFmt w:val="lowerRoman"/>
      <w:lvlText w:val="%6."/>
      <w:lvlJc w:val="right"/>
      <w:pPr>
        <w:tabs>
          <w:tab w:val="num" w:pos="4320"/>
        </w:tabs>
        <w:ind w:left="4320" w:hanging="180"/>
      </w:pPr>
    </w:lvl>
    <w:lvl w:ilvl="6" w:tplc="040A0001" w:tentative="1">
      <w:start w:val="1"/>
      <w:numFmt w:val="decimal"/>
      <w:lvlText w:val="%7."/>
      <w:lvlJc w:val="left"/>
      <w:pPr>
        <w:tabs>
          <w:tab w:val="num" w:pos="5040"/>
        </w:tabs>
        <w:ind w:left="5040" w:hanging="360"/>
      </w:pPr>
    </w:lvl>
    <w:lvl w:ilvl="7" w:tplc="040A0003" w:tentative="1">
      <w:start w:val="1"/>
      <w:numFmt w:val="lowerLetter"/>
      <w:lvlText w:val="%8."/>
      <w:lvlJc w:val="left"/>
      <w:pPr>
        <w:tabs>
          <w:tab w:val="num" w:pos="5760"/>
        </w:tabs>
        <w:ind w:left="5760" w:hanging="360"/>
      </w:pPr>
    </w:lvl>
    <w:lvl w:ilvl="8" w:tplc="040A0005" w:tentative="1">
      <w:start w:val="1"/>
      <w:numFmt w:val="lowerRoman"/>
      <w:lvlText w:val="%9."/>
      <w:lvlJc w:val="right"/>
      <w:pPr>
        <w:tabs>
          <w:tab w:val="num" w:pos="6480"/>
        </w:tabs>
        <w:ind w:left="6480" w:hanging="180"/>
      </w:pPr>
    </w:lvl>
  </w:abstractNum>
  <w:abstractNum w:abstractNumId="12" w15:restartNumberingAfterBreak="0">
    <w:nsid w:val="39BB79FB"/>
    <w:multiLevelType w:val="multilevel"/>
    <w:tmpl w:val="AB961BA2"/>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lowerLetter"/>
      <w:lvlText w:val="%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3"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szCs w:val="28"/>
      </w:rPr>
    </w:lvl>
    <w:lvl w:ilvl="1" w:tplc="78D02204">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7" w15:restartNumberingAfterBreak="0">
    <w:nsid w:val="587370B5"/>
    <w:multiLevelType w:val="hybridMultilevel"/>
    <w:tmpl w:val="6552965A"/>
    <w:lvl w:ilvl="0" w:tplc="0809001B">
      <w:start w:val="1"/>
      <w:numFmt w:val="lowerRoman"/>
      <w:lvlText w:val="%1."/>
      <w:lvlJc w:val="righ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18"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hint="default"/>
      </w:rPr>
    </w:lvl>
    <w:lvl w:ilvl="1" w:tplc="04090005" w:tentative="1">
      <w:start w:val="1"/>
      <w:numFmt w:val="lowerLetter"/>
      <w:lvlText w:val="%2."/>
      <w:lvlJc w:val="left"/>
      <w:pPr>
        <w:ind w:left="1440" w:hanging="360"/>
      </w:pPr>
    </w:lvl>
    <w:lvl w:ilvl="2" w:tplc="04090005">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9" w15:restartNumberingAfterBreak="0">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szCs w:val="32"/>
      </w:rPr>
    </w:lvl>
    <w:lvl w:ilvl="1" w:tplc="040A0019" w:tentative="1">
      <w:start w:val="1"/>
      <w:numFmt w:val="bullet"/>
      <w:lvlText w:val="o"/>
      <w:lvlJc w:val="left"/>
      <w:pPr>
        <w:tabs>
          <w:tab w:val="num" w:pos="1440"/>
        </w:tabs>
        <w:ind w:left="1440" w:hanging="360"/>
      </w:pPr>
      <w:rPr>
        <w:rFonts w:ascii="Courier New" w:hAnsi="Courier New" w:cs="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cs="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cs="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2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4" w15:restartNumberingAfterBreak="0">
    <w:nsid w:val="6C1A6AB9"/>
    <w:multiLevelType w:val="multilevel"/>
    <w:tmpl w:val="B4A6BEF8"/>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5"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szCs w:val="22"/>
      </w:rPr>
    </w:lvl>
    <w:lvl w:ilvl="1" w:tplc="3FFC2FA6" w:tentative="1">
      <w:start w:val="1"/>
      <w:numFmt w:val="bullet"/>
      <w:lvlText w:val="o"/>
      <w:lvlJc w:val="left"/>
      <w:pPr>
        <w:tabs>
          <w:tab w:val="num" w:pos="1440"/>
        </w:tabs>
        <w:ind w:left="1440" w:hanging="360"/>
      </w:pPr>
      <w:rPr>
        <w:rFonts w:ascii="Courier New" w:hAnsi="Courier New" w:cs="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cs="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cs="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571627253">
    <w:abstractNumId w:val="0"/>
  </w:num>
  <w:num w:numId="2" w16cid:durableId="798644585">
    <w:abstractNumId w:val="19"/>
  </w:num>
  <w:num w:numId="3" w16cid:durableId="1024133282">
    <w:abstractNumId w:val="26"/>
  </w:num>
  <w:num w:numId="4" w16cid:durableId="1992908972">
    <w:abstractNumId w:val="14"/>
  </w:num>
  <w:num w:numId="5" w16cid:durableId="961426123">
    <w:abstractNumId w:val="22"/>
  </w:num>
  <w:num w:numId="6" w16cid:durableId="2133818245">
    <w:abstractNumId w:val="13"/>
  </w:num>
  <w:num w:numId="7" w16cid:durableId="138495051">
    <w:abstractNumId w:val="25"/>
  </w:num>
  <w:num w:numId="8" w16cid:durableId="2031376384">
    <w:abstractNumId w:val="4"/>
  </w:num>
  <w:num w:numId="9" w16cid:durableId="618881500">
    <w:abstractNumId w:val="20"/>
  </w:num>
  <w:num w:numId="10" w16cid:durableId="739792580">
    <w:abstractNumId w:val="11"/>
  </w:num>
  <w:num w:numId="11" w16cid:durableId="1574702319">
    <w:abstractNumId w:val="16"/>
  </w:num>
  <w:num w:numId="12" w16cid:durableId="292907557">
    <w:abstractNumId w:val="8"/>
  </w:num>
  <w:num w:numId="13" w16cid:durableId="635065301">
    <w:abstractNumId w:val="21"/>
  </w:num>
  <w:num w:numId="14" w16cid:durableId="2070495094">
    <w:abstractNumId w:val="18"/>
  </w:num>
  <w:num w:numId="15" w16cid:durableId="1490900145">
    <w:abstractNumId w:val="24"/>
  </w:num>
  <w:num w:numId="16" w16cid:durableId="2002273627">
    <w:abstractNumId w:val="10"/>
  </w:num>
  <w:num w:numId="17" w16cid:durableId="186867669">
    <w:abstractNumId w:val="15"/>
  </w:num>
  <w:num w:numId="18" w16cid:durableId="692345895">
    <w:abstractNumId w:val="9"/>
  </w:num>
  <w:num w:numId="19" w16cid:durableId="632297362">
    <w:abstractNumId w:val="23"/>
  </w:num>
  <w:num w:numId="20" w16cid:durableId="1526017383">
    <w:abstractNumId w:val="1"/>
  </w:num>
  <w:num w:numId="21" w16cid:durableId="1185287795">
    <w:abstractNumId w:val="6"/>
  </w:num>
  <w:num w:numId="22" w16cid:durableId="526065923">
    <w:abstractNumId w:val="3"/>
  </w:num>
  <w:num w:numId="23" w16cid:durableId="1553075888">
    <w:abstractNumId w:val="12"/>
  </w:num>
  <w:num w:numId="24" w16cid:durableId="474299294">
    <w:abstractNumId w:val="21"/>
  </w:num>
  <w:num w:numId="25" w16cid:durableId="89858312">
    <w:abstractNumId w:val="21"/>
  </w:num>
  <w:num w:numId="26" w16cid:durableId="1371304306">
    <w:abstractNumId w:val="21"/>
  </w:num>
  <w:num w:numId="27" w16cid:durableId="713700720">
    <w:abstractNumId w:val="21"/>
  </w:num>
  <w:num w:numId="28" w16cid:durableId="320695268">
    <w:abstractNumId w:val="17"/>
  </w:num>
  <w:num w:numId="29" w16cid:durableId="1538926268">
    <w:abstractNumId w:val="5"/>
  </w:num>
  <w:num w:numId="30" w16cid:durableId="1999142083">
    <w:abstractNumId w:val="2"/>
  </w:num>
  <w:num w:numId="31" w16cid:durableId="2070807001">
    <w:abstractNumId w:val="21"/>
  </w:num>
  <w:num w:numId="32" w16cid:durableId="1536692119">
    <w:abstractNumId w:val="21"/>
  </w:num>
  <w:num w:numId="33" w16cid:durableId="1935822808">
    <w:abstractNumId w:val="21"/>
  </w:num>
  <w:num w:numId="34" w16cid:durableId="1916696446">
    <w:abstractNumId w:val="21"/>
  </w:num>
  <w:num w:numId="35" w16cid:durableId="579212693">
    <w:abstractNumId w:val="21"/>
  </w:num>
  <w:num w:numId="36" w16cid:durableId="500699256">
    <w:abstractNumId w:val="21"/>
  </w:num>
  <w:num w:numId="37" w16cid:durableId="313922558">
    <w:abstractNumId w:val="7"/>
  </w:num>
  <w:num w:numId="38" w16cid:durableId="537133510">
    <w:abstractNumId w:val="2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removePersonalInformation/>
  <w:removeDateAndTime/>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170"/>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884FEB"/>
    <w:rsid w:val="000020E5"/>
    <w:rsid w:val="00004535"/>
    <w:rsid w:val="00004FE8"/>
    <w:rsid w:val="00005765"/>
    <w:rsid w:val="00005FFC"/>
    <w:rsid w:val="0000647C"/>
    <w:rsid w:val="000078BB"/>
    <w:rsid w:val="00007D0D"/>
    <w:rsid w:val="00011BD0"/>
    <w:rsid w:val="00013EF3"/>
    <w:rsid w:val="00014890"/>
    <w:rsid w:val="00020A6B"/>
    <w:rsid w:val="000232E2"/>
    <w:rsid w:val="000243CE"/>
    <w:rsid w:val="00025213"/>
    <w:rsid w:val="0002657F"/>
    <w:rsid w:val="00027242"/>
    <w:rsid w:val="000308EC"/>
    <w:rsid w:val="000326C1"/>
    <w:rsid w:val="000326ED"/>
    <w:rsid w:val="00037093"/>
    <w:rsid w:val="000471B0"/>
    <w:rsid w:val="0005400A"/>
    <w:rsid w:val="0005609F"/>
    <w:rsid w:val="00057362"/>
    <w:rsid w:val="0006041B"/>
    <w:rsid w:val="0006070B"/>
    <w:rsid w:val="00061381"/>
    <w:rsid w:val="00061E48"/>
    <w:rsid w:val="00063085"/>
    <w:rsid w:val="00072201"/>
    <w:rsid w:val="000752C0"/>
    <w:rsid w:val="00076091"/>
    <w:rsid w:val="00076252"/>
    <w:rsid w:val="00076880"/>
    <w:rsid w:val="000828C6"/>
    <w:rsid w:val="00084E48"/>
    <w:rsid w:val="0008513B"/>
    <w:rsid w:val="000858A9"/>
    <w:rsid w:val="000907F9"/>
    <w:rsid w:val="0009555F"/>
    <w:rsid w:val="000958DC"/>
    <w:rsid w:val="00097D02"/>
    <w:rsid w:val="000A1640"/>
    <w:rsid w:val="000A1FD8"/>
    <w:rsid w:val="000B0613"/>
    <w:rsid w:val="000B0EBE"/>
    <w:rsid w:val="000C03AE"/>
    <w:rsid w:val="000C1DA4"/>
    <w:rsid w:val="000C43E4"/>
    <w:rsid w:val="000C4999"/>
    <w:rsid w:val="000C57E4"/>
    <w:rsid w:val="000D220D"/>
    <w:rsid w:val="000D2539"/>
    <w:rsid w:val="000D2664"/>
    <w:rsid w:val="000D77A6"/>
    <w:rsid w:val="000E13C0"/>
    <w:rsid w:val="000E1572"/>
    <w:rsid w:val="000E20F0"/>
    <w:rsid w:val="000E29C9"/>
    <w:rsid w:val="000E6DE9"/>
    <w:rsid w:val="000E7BA8"/>
    <w:rsid w:val="000F083B"/>
    <w:rsid w:val="000F0ADF"/>
    <w:rsid w:val="000F2F09"/>
    <w:rsid w:val="000F4183"/>
    <w:rsid w:val="000F4702"/>
    <w:rsid w:val="000F4EF7"/>
    <w:rsid w:val="000F6A80"/>
    <w:rsid w:val="000F6B25"/>
    <w:rsid w:val="00102A42"/>
    <w:rsid w:val="00111EB1"/>
    <w:rsid w:val="001152F0"/>
    <w:rsid w:val="001156CB"/>
    <w:rsid w:val="0012049B"/>
    <w:rsid w:val="00122DF3"/>
    <w:rsid w:val="00124B85"/>
    <w:rsid w:val="00124BAE"/>
    <w:rsid w:val="001273B5"/>
    <w:rsid w:val="00133671"/>
    <w:rsid w:val="00133AC1"/>
    <w:rsid w:val="00136316"/>
    <w:rsid w:val="001402DB"/>
    <w:rsid w:val="00141BC0"/>
    <w:rsid w:val="001432EE"/>
    <w:rsid w:val="00153D11"/>
    <w:rsid w:val="001570C4"/>
    <w:rsid w:val="0016249C"/>
    <w:rsid w:val="00163DBA"/>
    <w:rsid w:val="00165232"/>
    <w:rsid w:val="001721BD"/>
    <w:rsid w:val="0017420B"/>
    <w:rsid w:val="00174E95"/>
    <w:rsid w:val="00175742"/>
    <w:rsid w:val="00175957"/>
    <w:rsid w:val="00175E85"/>
    <w:rsid w:val="001809F0"/>
    <w:rsid w:val="00183B7A"/>
    <w:rsid w:val="00184E8A"/>
    <w:rsid w:val="001854F6"/>
    <w:rsid w:val="00185877"/>
    <w:rsid w:val="001919E9"/>
    <w:rsid w:val="0019727E"/>
    <w:rsid w:val="001A387F"/>
    <w:rsid w:val="001A40BD"/>
    <w:rsid w:val="001A44B3"/>
    <w:rsid w:val="001A45DE"/>
    <w:rsid w:val="001A646C"/>
    <w:rsid w:val="001B1C31"/>
    <w:rsid w:val="001B2E15"/>
    <w:rsid w:val="001B416C"/>
    <w:rsid w:val="001B4EA5"/>
    <w:rsid w:val="001C05DD"/>
    <w:rsid w:val="001C1392"/>
    <w:rsid w:val="001D1143"/>
    <w:rsid w:val="001D3931"/>
    <w:rsid w:val="001D7FA7"/>
    <w:rsid w:val="001E01BA"/>
    <w:rsid w:val="001E0746"/>
    <w:rsid w:val="001E0A00"/>
    <w:rsid w:val="001E1770"/>
    <w:rsid w:val="001E2C99"/>
    <w:rsid w:val="001E4846"/>
    <w:rsid w:val="001E5A75"/>
    <w:rsid w:val="001E6B9D"/>
    <w:rsid w:val="001E7A23"/>
    <w:rsid w:val="001F13DC"/>
    <w:rsid w:val="001F2920"/>
    <w:rsid w:val="001F5AC3"/>
    <w:rsid w:val="001F5FFF"/>
    <w:rsid w:val="002008A8"/>
    <w:rsid w:val="00203471"/>
    <w:rsid w:val="00204C72"/>
    <w:rsid w:val="002065F3"/>
    <w:rsid w:val="00206DF5"/>
    <w:rsid w:val="0021389C"/>
    <w:rsid w:val="00213DC3"/>
    <w:rsid w:val="002145FC"/>
    <w:rsid w:val="0021767A"/>
    <w:rsid w:val="002201EA"/>
    <w:rsid w:val="0022074D"/>
    <w:rsid w:val="00221103"/>
    <w:rsid w:val="00221BC8"/>
    <w:rsid w:val="0022286F"/>
    <w:rsid w:val="00222AC6"/>
    <w:rsid w:val="00225D42"/>
    <w:rsid w:val="002272AF"/>
    <w:rsid w:val="0023488F"/>
    <w:rsid w:val="002357EA"/>
    <w:rsid w:val="0023744A"/>
    <w:rsid w:val="00245325"/>
    <w:rsid w:val="00250176"/>
    <w:rsid w:val="002501FF"/>
    <w:rsid w:val="002506A3"/>
    <w:rsid w:val="00253022"/>
    <w:rsid w:val="00253C85"/>
    <w:rsid w:val="00254DF6"/>
    <w:rsid w:val="00257DD0"/>
    <w:rsid w:val="00260BC4"/>
    <w:rsid w:val="00260FD8"/>
    <w:rsid w:val="00261161"/>
    <w:rsid w:val="00262C1B"/>
    <w:rsid w:val="00264FBF"/>
    <w:rsid w:val="002664C7"/>
    <w:rsid w:val="0026790E"/>
    <w:rsid w:val="00271C8B"/>
    <w:rsid w:val="00272446"/>
    <w:rsid w:val="002779CE"/>
    <w:rsid w:val="00281D57"/>
    <w:rsid w:val="002837CF"/>
    <w:rsid w:val="00285E2F"/>
    <w:rsid w:val="00291779"/>
    <w:rsid w:val="002920FF"/>
    <w:rsid w:val="002A04D3"/>
    <w:rsid w:val="002A076F"/>
    <w:rsid w:val="002A242A"/>
    <w:rsid w:val="002A7428"/>
    <w:rsid w:val="002A74C1"/>
    <w:rsid w:val="002A7FF5"/>
    <w:rsid w:val="002B264F"/>
    <w:rsid w:val="002B6F88"/>
    <w:rsid w:val="002C41F1"/>
    <w:rsid w:val="002C6263"/>
    <w:rsid w:val="002D2648"/>
    <w:rsid w:val="002D4E10"/>
    <w:rsid w:val="002D6B9E"/>
    <w:rsid w:val="002E053A"/>
    <w:rsid w:val="002E2061"/>
    <w:rsid w:val="002E28B2"/>
    <w:rsid w:val="002E30C8"/>
    <w:rsid w:val="002E3720"/>
    <w:rsid w:val="002E4EB7"/>
    <w:rsid w:val="002E587F"/>
    <w:rsid w:val="002F0367"/>
    <w:rsid w:val="002F0D58"/>
    <w:rsid w:val="002F170E"/>
    <w:rsid w:val="00300224"/>
    <w:rsid w:val="00302E9C"/>
    <w:rsid w:val="00306AD1"/>
    <w:rsid w:val="00306F71"/>
    <w:rsid w:val="00310F05"/>
    <w:rsid w:val="00311B2D"/>
    <w:rsid w:val="003137B9"/>
    <w:rsid w:val="00323F44"/>
    <w:rsid w:val="00324A28"/>
    <w:rsid w:val="00325A59"/>
    <w:rsid w:val="003261B0"/>
    <w:rsid w:val="00331FE6"/>
    <w:rsid w:val="00332D09"/>
    <w:rsid w:val="00333A44"/>
    <w:rsid w:val="003369E2"/>
    <w:rsid w:val="00340064"/>
    <w:rsid w:val="0034414E"/>
    <w:rsid w:val="00345E53"/>
    <w:rsid w:val="00347FF9"/>
    <w:rsid w:val="00357F63"/>
    <w:rsid w:val="003616A1"/>
    <w:rsid w:val="00363FCE"/>
    <w:rsid w:val="00365FA3"/>
    <w:rsid w:val="00367F15"/>
    <w:rsid w:val="00370EBE"/>
    <w:rsid w:val="00371593"/>
    <w:rsid w:val="0037299F"/>
    <w:rsid w:val="00372D30"/>
    <w:rsid w:val="00373A71"/>
    <w:rsid w:val="00375F61"/>
    <w:rsid w:val="003859C7"/>
    <w:rsid w:val="00387AB9"/>
    <w:rsid w:val="00387E40"/>
    <w:rsid w:val="00390DDA"/>
    <w:rsid w:val="00391956"/>
    <w:rsid w:val="00393539"/>
    <w:rsid w:val="003A0C05"/>
    <w:rsid w:val="003A200A"/>
    <w:rsid w:val="003A2135"/>
    <w:rsid w:val="003A3C8E"/>
    <w:rsid w:val="003A3E0C"/>
    <w:rsid w:val="003A449C"/>
    <w:rsid w:val="003A767F"/>
    <w:rsid w:val="003B0BD3"/>
    <w:rsid w:val="003B166F"/>
    <w:rsid w:val="003B3DBB"/>
    <w:rsid w:val="003B6551"/>
    <w:rsid w:val="003B784B"/>
    <w:rsid w:val="003C05CB"/>
    <w:rsid w:val="003C2566"/>
    <w:rsid w:val="003C60B9"/>
    <w:rsid w:val="003D108A"/>
    <w:rsid w:val="003D10E9"/>
    <w:rsid w:val="003D2987"/>
    <w:rsid w:val="003D431C"/>
    <w:rsid w:val="003D446E"/>
    <w:rsid w:val="003D56DE"/>
    <w:rsid w:val="003E0595"/>
    <w:rsid w:val="003E2A3B"/>
    <w:rsid w:val="003E2DB4"/>
    <w:rsid w:val="003F1100"/>
    <w:rsid w:val="003F15BB"/>
    <w:rsid w:val="003F29ED"/>
    <w:rsid w:val="003F2C1B"/>
    <w:rsid w:val="003F4BA1"/>
    <w:rsid w:val="003F65EC"/>
    <w:rsid w:val="00400DDB"/>
    <w:rsid w:val="00401111"/>
    <w:rsid w:val="00405B22"/>
    <w:rsid w:val="00406A75"/>
    <w:rsid w:val="00410FAC"/>
    <w:rsid w:val="00412D44"/>
    <w:rsid w:val="00415627"/>
    <w:rsid w:val="00415A1B"/>
    <w:rsid w:val="00415BAF"/>
    <w:rsid w:val="00417752"/>
    <w:rsid w:val="00422064"/>
    <w:rsid w:val="00427728"/>
    <w:rsid w:val="0043001B"/>
    <w:rsid w:val="004345C2"/>
    <w:rsid w:val="00435F58"/>
    <w:rsid w:val="004374F3"/>
    <w:rsid w:val="004377DA"/>
    <w:rsid w:val="004377E2"/>
    <w:rsid w:val="0044118B"/>
    <w:rsid w:val="00443003"/>
    <w:rsid w:val="00445E06"/>
    <w:rsid w:val="00446C32"/>
    <w:rsid w:val="00452FEF"/>
    <w:rsid w:val="0045477F"/>
    <w:rsid w:val="00455364"/>
    <w:rsid w:val="0046092C"/>
    <w:rsid w:val="00461A5A"/>
    <w:rsid w:val="00461E72"/>
    <w:rsid w:val="00462F08"/>
    <w:rsid w:val="0047002B"/>
    <w:rsid w:val="0047503C"/>
    <w:rsid w:val="00480C9B"/>
    <w:rsid w:val="0048116C"/>
    <w:rsid w:val="00481E04"/>
    <w:rsid w:val="00484DDA"/>
    <w:rsid w:val="004901BE"/>
    <w:rsid w:val="004927EA"/>
    <w:rsid w:val="0049414E"/>
    <w:rsid w:val="004965AF"/>
    <w:rsid w:val="00496F5D"/>
    <w:rsid w:val="004A23BC"/>
    <w:rsid w:val="004A4CEC"/>
    <w:rsid w:val="004A4FE1"/>
    <w:rsid w:val="004A5880"/>
    <w:rsid w:val="004A5B72"/>
    <w:rsid w:val="004A5FA6"/>
    <w:rsid w:val="004A6C52"/>
    <w:rsid w:val="004B18DC"/>
    <w:rsid w:val="004B2023"/>
    <w:rsid w:val="004B2302"/>
    <w:rsid w:val="004B2A17"/>
    <w:rsid w:val="004B3DB3"/>
    <w:rsid w:val="004B4BB9"/>
    <w:rsid w:val="004B5E54"/>
    <w:rsid w:val="004B6CDE"/>
    <w:rsid w:val="004C0B2A"/>
    <w:rsid w:val="004C2CFD"/>
    <w:rsid w:val="004C41D1"/>
    <w:rsid w:val="004C46D2"/>
    <w:rsid w:val="004D10E3"/>
    <w:rsid w:val="004E04BF"/>
    <w:rsid w:val="004E6287"/>
    <w:rsid w:val="004E748D"/>
    <w:rsid w:val="004F5080"/>
    <w:rsid w:val="00502390"/>
    <w:rsid w:val="00502665"/>
    <w:rsid w:val="00502FC6"/>
    <w:rsid w:val="00503445"/>
    <w:rsid w:val="0050399F"/>
    <w:rsid w:val="005040F5"/>
    <w:rsid w:val="005067A1"/>
    <w:rsid w:val="00511DAB"/>
    <w:rsid w:val="005135D6"/>
    <w:rsid w:val="00513A9C"/>
    <w:rsid w:val="005144BB"/>
    <w:rsid w:val="005161E1"/>
    <w:rsid w:val="00516E92"/>
    <w:rsid w:val="00527482"/>
    <w:rsid w:val="00530AF1"/>
    <w:rsid w:val="00530FC7"/>
    <w:rsid w:val="005324B7"/>
    <w:rsid w:val="0053327A"/>
    <w:rsid w:val="00533D6A"/>
    <w:rsid w:val="005353CF"/>
    <w:rsid w:val="00536020"/>
    <w:rsid w:val="00536E77"/>
    <w:rsid w:val="005418AC"/>
    <w:rsid w:val="00541F3E"/>
    <w:rsid w:val="005429A0"/>
    <w:rsid w:val="00543CDC"/>
    <w:rsid w:val="005509E5"/>
    <w:rsid w:val="005511AD"/>
    <w:rsid w:val="00552E3E"/>
    <w:rsid w:val="0055302C"/>
    <w:rsid w:val="005553D6"/>
    <w:rsid w:val="0055791B"/>
    <w:rsid w:val="005616B4"/>
    <w:rsid w:val="00563313"/>
    <w:rsid w:val="00563728"/>
    <w:rsid w:val="00563BBC"/>
    <w:rsid w:val="00564A89"/>
    <w:rsid w:val="00564CFE"/>
    <w:rsid w:val="00565031"/>
    <w:rsid w:val="0057435E"/>
    <w:rsid w:val="00575744"/>
    <w:rsid w:val="005809CD"/>
    <w:rsid w:val="00585466"/>
    <w:rsid w:val="0058585A"/>
    <w:rsid w:val="00587BFA"/>
    <w:rsid w:val="005911AC"/>
    <w:rsid w:val="005932A3"/>
    <w:rsid w:val="00593E1F"/>
    <w:rsid w:val="00595F1C"/>
    <w:rsid w:val="005A18FB"/>
    <w:rsid w:val="005A2363"/>
    <w:rsid w:val="005A6305"/>
    <w:rsid w:val="005A7228"/>
    <w:rsid w:val="005A79D0"/>
    <w:rsid w:val="005A7F4C"/>
    <w:rsid w:val="005B02DE"/>
    <w:rsid w:val="005B0C8D"/>
    <w:rsid w:val="005B13A0"/>
    <w:rsid w:val="005B1BC6"/>
    <w:rsid w:val="005B1CE2"/>
    <w:rsid w:val="005B1D1D"/>
    <w:rsid w:val="005B1F21"/>
    <w:rsid w:val="005B45AF"/>
    <w:rsid w:val="005B4769"/>
    <w:rsid w:val="005B6F8B"/>
    <w:rsid w:val="005B790A"/>
    <w:rsid w:val="005C1BC9"/>
    <w:rsid w:val="005C287F"/>
    <w:rsid w:val="005C453E"/>
    <w:rsid w:val="005C4A33"/>
    <w:rsid w:val="005C7A91"/>
    <w:rsid w:val="005D254B"/>
    <w:rsid w:val="005D6364"/>
    <w:rsid w:val="005F16BE"/>
    <w:rsid w:val="005F5B6B"/>
    <w:rsid w:val="005F6FDF"/>
    <w:rsid w:val="006001D9"/>
    <w:rsid w:val="00601450"/>
    <w:rsid w:val="0060294D"/>
    <w:rsid w:val="006108B8"/>
    <w:rsid w:val="00611073"/>
    <w:rsid w:val="006128D7"/>
    <w:rsid w:val="006145C7"/>
    <w:rsid w:val="0061482E"/>
    <w:rsid w:val="0061552A"/>
    <w:rsid w:val="00616264"/>
    <w:rsid w:val="00616690"/>
    <w:rsid w:val="006167E0"/>
    <w:rsid w:val="00616E90"/>
    <w:rsid w:val="006177FE"/>
    <w:rsid w:val="006201A8"/>
    <w:rsid w:val="00627143"/>
    <w:rsid w:val="006317A9"/>
    <w:rsid w:val="00632F57"/>
    <w:rsid w:val="006331D1"/>
    <w:rsid w:val="00634466"/>
    <w:rsid w:val="0063522C"/>
    <w:rsid w:val="00640FF8"/>
    <w:rsid w:val="00643011"/>
    <w:rsid w:val="006444FA"/>
    <w:rsid w:val="00645620"/>
    <w:rsid w:val="00646CBA"/>
    <w:rsid w:val="00650DB8"/>
    <w:rsid w:val="00651C18"/>
    <w:rsid w:val="00652DF7"/>
    <w:rsid w:val="00652F11"/>
    <w:rsid w:val="00654440"/>
    <w:rsid w:val="00657F38"/>
    <w:rsid w:val="0066173C"/>
    <w:rsid w:val="00663E49"/>
    <w:rsid w:val="00670A5E"/>
    <w:rsid w:val="00673F9D"/>
    <w:rsid w:val="006746DB"/>
    <w:rsid w:val="006771CE"/>
    <w:rsid w:val="006778A2"/>
    <w:rsid w:val="00686F1D"/>
    <w:rsid w:val="006916DC"/>
    <w:rsid w:val="00693708"/>
    <w:rsid w:val="00694888"/>
    <w:rsid w:val="00696F12"/>
    <w:rsid w:val="006A01F5"/>
    <w:rsid w:val="006A5CCF"/>
    <w:rsid w:val="006A7489"/>
    <w:rsid w:val="006B10DE"/>
    <w:rsid w:val="006B19A0"/>
    <w:rsid w:val="006B2A31"/>
    <w:rsid w:val="006B34BE"/>
    <w:rsid w:val="006B55D6"/>
    <w:rsid w:val="006B5BA8"/>
    <w:rsid w:val="006B6512"/>
    <w:rsid w:val="006B7228"/>
    <w:rsid w:val="006C0915"/>
    <w:rsid w:val="006C11BB"/>
    <w:rsid w:val="006C22E7"/>
    <w:rsid w:val="006C3FF9"/>
    <w:rsid w:val="006C4174"/>
    <w:rsid w:val="006C45C6"/>
    <w:rsid w:val="006D3D79"/>
    <w:rsid w:val="006D4517"/>
    <w:rsid w:val="006D49F3"/>
    <w:rsid w:val="006D5FE5"/>
    <w:rsid w:val="006E3A33"/>
    <w:rsid w:val="006E3E65"/>
    <w:rsid w:val="006E52E7"/>
    <w:rsid w:val="006F11C3"/>
    <w:rsid w:val="006F1DEB"/>
    <w:rsid w:val="006F3133"/>
    <w:rsid w:val="00704711"/>
    <w:rsid w:val="007111EB"/>
    <w:rsid w:val="00711602"/>
    <w:rsid w:val="00711F3A"/>
    <w:rsid w:val="00712B6C"/>
    <w:rsid w:val="00713F52"/>
    <w:rsid w:val="00715084"/>
    <w:rsid w:val="0072061E"/>
    <w:rsid w:val="00721A22"/>
    <w:rsid w:val="00721CEA"/>
    <w:rsid w:val="00721E4B"/>
    <w:rsid w:val="007247ED"/>
    <w:rsid w:val="007260B2"/>
    <w:rsid w:val="00727CAB"/>
    <w:rsid w:val="00734FC1"/>
    <w:rsid w:val="0073581C"/>
    <w:rsid w:val="00736AD5"/>
    <w:rsid w:val="00736D27"/>
    <w:rsid w:val="007420C6"/>
    <w:rsid w:val="007434D0"/>
    <w:rsid w:val="007503D4"/>
    <w:rsid w:val="0075401D"/>
    <w:rsid w:val="00754E7E"/>
    <w:rsid w:val="0075517F"/>
    <w:rsid w:val="007567D8"/>
    <w:rsid w:val="0076257F"/>
    <w:rsid w:val="00763A4B"/>
    <w:rsid w:val="00764E61"/>
    <w:rsid w:val="00766432"/>
    <w:rsid w:val="0076755A"/>
    <w:rsid w:val="00770527"/>
    <w:rsid w:val="00773564"/>
    <w:rsid w:val="00773C32"/>
    <w:rsid w:val="00774712"/>
    <w:rsid w:val="007759BD"/>
    <w:rsid w:val="0078015D"/>
    <w:rsid w:val="00781160"/>
    <w:rsid w:val="007827A3"/>
    <w:rsid w:val="00785C81"/>
    <w:rsid w:val="00785E60"/>
    <w:rsid w:val="007864CA"/>
    <w:rsid w:val="00787CDE"/>
    <w:rsid w:val="007A1D61"/>
    <w:rsid w:val="007A3E00"/>
    <w:rsid w:val="007A6B83"/>
    <w:rsid w:val="007B003C"/>
    <w:rsid w:val="007B0068"/>
    <w:rsid w:val="007B0AC3"/>
    <w:rsid w:val="007B2752"/>
    <w:rsid w:val="007B5341"/>
    <w:rsid w:val="007B5523"/>
    <w:rsid w:val="007C2A7D"/>
    <w:rsid w:val="007C4C33"/>
    <w:rsid w:val="007D2AEF"/>
    <w:rsid w:val="007D7518"/>
    <w:rsid w:val="007E18BB"/>
    <w:rsid w:val="007E1AB4"/>
    <w:rsid w:val="007E3047"/>
    <w:rsid w:val="007E33D4"/>
    <w:rsid w:val="007E475F"/>
    <w:rsid w:val="007E4FF6"/>
    <w:rsid w:val="007F0442"/>
    <w:rsid w:val="007F6890"/>
    <w:rsid w:val="007F7A60"/>
    <w:rsid w:val="00800D4D"/>
    <w:rsid w:val="008024B2"/>
    <w:rsid w:val="00804409"/>
    <w:rsid w:val="008049DD"/>
    <w:rsid w:val="00810020"/>
    <w:rsid w:val="00815352"/>
    <w:rsid w:val="00816866"/>
    <w:rsid w:val="00816B32"/>
    <w:rsid w:val="00820370"/>
    <w:rsid w:val="00820E23"/>
    <w:rsid w:val="00826369"/>
    <w:rsid w:val="008274E7"/>
    <w:rsid w:val="00827661"/>
    <w:rsid w:val="0083444D"/>
    <w:rsid w:val="00835434"/>
    <w:rsid w:val="00835C71"/>
    <w:rsid w:val="00837C8C"/>
    <w:rsid w:val="00840FC0"/>
    <w:rsid w:val="008420D9"/>
    <w:rsid w:val="0084251A"/>
    <w:rsid w:val="008427C5"/>
    <w:rsid w:val="008451D4"/>
    <w:rsid w:val="00845545"/>
    <w:rsid w:val="00851AEB"/>
    <w:rsid w:val="00852B3E"/>
    <w:rsid w:val="00856854"/>
    <w:rsid w:val="00861241"/>
    <w:rsid w:val="00862FC2"/>
    <w:rsid w:val="0087489F"/>
    <w:rsid w:val="00875044"/>
    <w:rsid w:val="008774F3"/>
    <w:rsid w:val="008815DE"/>
    <w:rsid w:val="0088172D"/>
    <w:rsid w:val="00882CA0"/>
    <w:rsid w:val="00884FEB"/>
    <w:rsid w:val="0088630E"/>
    <w:rsid w:val="00892068"/>
    <w:rsid w:val="00895A26"/>
    <w:rsid w:val="00896567"/>
    <w:rsid w:val="008A054E"/>
    <w:rsid w:val="008A4E00"/>
    <w:rsid w:val="008A68FE"/>
    <w:rsid w:val="008A7A5D"/>
    <w:rsid w:val="008B0FC6"/>
    <w:rsid w:val="008B2F5E"/>
    <w:rsid w:val="008B5777"/>
    <w:rsid w:val="008B6066"/>
    <w:rsid w:val="008B622E"/>
    <w:rsid w:val="008B702C"/>
    <w:rsid w:val="008B7267"/>
    <w:rsid w:val="008C122C"/>
    <w:rsid w:val="008C60AC"/>
    <w:rsid w:val="008C6A88"/>
    <w:rsid w:val="008C6E0B"/>
    <w:rsid w:val="008D2210"/>
    <w:rsid w:val="008D3AC5"/>
    <w:rsid w:val="008D5239"/>
    <w:rsid w:val="008D62B0"/>
    <w:rsid w:val="008D699A"/>
    <w:rsid w:val="008D72DD"/>
    <w:rsid w:val="008D74CD"/>
    <w:rsid w:val="008D7ACC"/>
    <w:rsid w:val="008E039B"/>
    <w:rsid w:val="008E09A8"/>
    <w:rsid w:val="008E0E86"/>
    <w:rsid w:val="008E0F08"/>
    <w:rsid w:val="008E32E9"/>
    <w:rsid w:val="008E3CA9"/>
    <w:rsid w:val="008E47D2"/>
    <w:rsid w:val="008E4B2C"/>
    <w:rsid w:val="008E6D8E"/>
    <w:rsid w:val="008F1D51"/>
    <w:rsid w:val="008F37D9"/>
    <w:rsid w:val="00900C1D"/>
    <w:rsid w:val="00906126"/>
    <w:rsid w:val="00915950"/>
    <w:rsid w:val="00920D63"/>
    <w:rsid w:val="00924EEF"/>
    <w:rsid w:val="00930971"/>
    <w:rsid w:val="0093297E"/>
    <w:rsid w:val="00932D3E"/>
    <w:rsid w:val="00933CEB"/>
    <w:rsid w:val="00934788"/>
    <w:rsid w:val="0093740A"/>
    <w:rsid w:val="00940F49"/>
    <w:rsid w:val="009412BB"/>
    <w:rsid w:val="009421B9"/>
    <w:rsid w:val="00942368"/>
    <w:rsid w:val="0094252A"/>
    <w:rsid w:val="00943222"/>
    <w:rsid w:val="00950950"/>
    <w:rsid w:val="00955F25"/>
    <w:rsid w:val="00965272"/>
    <w:rsid w:val="00971A2C"/>
    <w:rsid w:val="0097489D"/>
    <w:rsid w:val="00980064"/>
    <w:rsid w:val="0098245F"/>
    <w:rsid w:val="00985397"/>
    <w:rsid w:val="0098778D"/>
    <w:rsid w:val="009914EE"/>
    <w:rsid w:val="00991C37"/>
    <w:rsid w:val="0099694B"/>
    <w:rsid w:val="00997789"/>
    <w:rsid w:val="009A0EB0"/>
    <w:rsid w:val="009A1317"/>
    <w:rsid w:val="009A1DC3"/>
    <w:rsid w:val="009A2454"/>
    <w:rsid w:val="009A2E43"/>
    <w:rsid w:val="009A4B3E"/>
    <w:rsid w:val="009A6E08"/>
    <w:rsid w:val="009A7016"/>
    <w:rsid w:val="009B389F"/>
    <w:rsid w:val="009B5A09"/>
    <w:rsid w:val="009B6A46"/>
    <w:rsid w:val="009C001E"/>
    <w:rsid w:val="009C2C58"/>
    <w:rsid w:val="009C3801"/>
    <w:rsid w:val="009C4291"/>
    <w:rsid w:val="009C482C"/>
    <w:rsid w:val="009C4A52"/>
    <w:rsid w:val="009C7987"/>
    <w:rsid w:val="009C7D6A"/>
    <w:rsid w:val="009D19B5"/>
    <w:rsid w:val="009D1D65"/>
    <w:rsid w:val="009D3244"/>
    <w:rsid w:val="009D352D"/>
    <w:rsid w:val="009D386A"/>
    <w:rsid w:val="009D6955"/>
    <w:rsid w:val="009E21CF"/>
    <w:rsid w:val="009E7878"/>
    <w:rsid w:val="009F0F81"/>
    <w:rsid w:val="009F240D"/>
    <w:rsid w:val="009F2A4F"/>
    <w:rsid w:val="009F3AD0"/>
    <w:rsid w:val="009F4E0B"/>
    <w:rsid w:val="00A01C72"/>
    <w:rsid w:val="00A02850"/>
    <w:rsid w:val="00A03C89"/>
    <w:rsid w:val="00A03DC9"/>
    <w:rsid w:val="00A047BA"/>
    <w:rsid w:val="00A0483F"/>
    <w:rsid w:val="00A059BB"/>
    <w:rsid w:val="00A07D99"/>
    <w:rsid w:val="00A1207F"/>
    <w:rsid w:val="00A122F8"/>
    <w:rsid w:val="00A1288A"/>
    <w:rsid w:val="00A136CD"/>
    <w:rsid w:val="00A16DDA"/>
    <w:rsid w:val="00A20C02"/>
    <w:rsid w:val="00A22F1F"/>
    <w:rsid w:val="00A24751"/>
    <w:rsid w:val="00A253E6"/>
    <w:rsid w:val="00A25B20"/>
    <w:rsid w:val="00A27C72"/>
    <w:rsid w:val="00A30A3F"/>
    <w:rsid w:val="00A320B1"/>
    <w:rsid w:val="00A35584"/>
    <w:rsid w:val="00A41B0C"/>
    <w:rsid w:val="00A4309F"/>
    <w:rsid w:val="00A50938"/>
    <w:rsid w:val="00A513E2"/>
    <w:rsid w:val="00A51E75"/>
    <w:rsid w:val="00A6020A"/>
    <w:rsid w:val="00A62F79"/>
    <w:rsid w:val="00A64421"/>
    <w:rsid w:val="00A64C0C"/>
    <w:rsid w:val="00A7074C"/>
    <w:rsid w:val="00A72DF3"/>
    <w:rsid w:val="00A801A9"/>
    <w:rsid w:val="00A80A02"/>
    <w:rsid w:val="00A85CE0"/>
    <w:rsid w:val="00A87F6C"/>
    <w:rsid w:val="00A90BDF"/>
    <w:rsid w:val="00A91E90"/>
    <w:rsid w:val="00A95DED"/>
    <w:rsid w:val="00AA2CD4"/>
    <w:rsid w:val="00AA38AA"/>
    <w:rsid w:val="00AB0383"/>
    <w:rsid w:val="00AB2F46"/>
    <w:rsid w:val="00AB3FB6"/>
    <w:rsid w:val="00AB4E51"/>
    <w:rsid w:val="00AC13D0"/>
    <w:rsid w:val="00AC14E2"/>
    <w:rsid w:val="00AC4B8E"/>
    <w:rsid w:val="00AC5975"/>
    <w:rsid w:val="00AC5EA4"/>
    <w:rsid w:val="00AC5F45"/>
    <w:rsid w:val="00AC7EDE"/>
    <w:rsid w:val="00AD061B"/>
    <w:rsid w:val="00AD3F2E"/>
    <w:rsid w:val="00AD4571"/>
    <w:rsid w:val="00AD4BAD"/>
    <w:rsid w:val="00AD65AE"/>
    <w:rsid w:val="00AD7510"/>
    <w:rsid w:val="00AE1CD7"/>
    <w:rsid w:val="00AE7099"/>
    <w:rsid w:val="00AF13EE"/>
    <w:rsid w:val="00AF3AC6"/>
    <w:rsid w:val="00AF51F7"/>
    <w:rsid w:val="00AF62BC"/>
    <w:rsid w:val="00AF672F"/>
    <w:rsid w:val="00B0091C"/>
    <w:rsid w:val="00B00AEB"/>
    <w:rsid w:val="00B01163"/>
    <w:rsid w:val="00B01830"/>
    <w:rsid w:val="00B0317F"/>
    <w:rsid w:val="00B05632"/>
    <w:rsid w:val="00B057CA"/>
    <w:rsid w:val="00B12EA6"/>
    <w:rsid w:val="00B15280"/>
    <w:rsid w:val="00B17100"/>
    <w:rsid w:val="00B238DE"/>
    <w:rsid w:val="00B31A22"/>
    <w:rsid w:val="00B31FE8"/>
    <w:rsid w:val="00B33BBC"/>
    <w:rsid w:val="00B36BA6"/>
    <w:rsid w:val="00B439B1"/>
    <w:rsid w:val="00B44C92"/>
    <w:rsid w:val="00B45021"/>
    <w:rsid w:val="00B5171B"/>
    <w:rsid w:val="00B51AB6"/>
    <w:rsid w:val="00B51F42"/>
    <w:rsid w:val="00B52219"/>
    <w:rsid w:val="00B52E63"/>
    <w:rsid w:val="00B53022"/>
    <w:rsid w:val="00B53BC8"/>
    <w:rsid w:val="00B53D48"/>
    <w:rsid w:val="00B54B58"/>
    <w:rsid w:val="00B55397"/>
    <w:rsid w:val="00B62EC8"/>
    <w:rsid w:val="00B65AA1"/>
    <w:rsid w:val="00B72188"/>
    <w:rsid w:val="00B743FB"/>
    <w:rsid w:val="00B7489C"/>
    <w:rsid w:val="00B753A9"/>
    <w:rsid w:val="00B822A4"/>
    <w:rsid w:val="00B90541"/>
    <w:rsid w:val="00B9443C"/>
    <w:rsid w:val="00B9580E"/>
    <w:rsid w:val="00B97547"/>
    <w:rsid w:val="00BA3836"/>
    <w:rsid w:val="00BA6E03"/>
    <w:rsid w:val="00BB0ADD"/>
    <w:rsid w:val="00BB24ED"/>
    <w:rsid w:val="00BB4760"/>
    <w:rsid w:val="00BB47EF"/>
    <w:rsid w:val="00BB50BB"/>
    <w:rsid w:val="00BC068F"/>
    <w:rsid w:val="00BC6C9C"/>
    <w:rsid w:val="00BD0C03"/>
    <w:rsid w:val="00BD3607"/>
    <w:rsid w:val="00BD6554"/>
    <w:rsid w:val="00BE1311"/>
    <w:rsid w:val="00BE16D7"/>
    <w:rsid w:val="00BE1EE0"/>
    <w:rsid w:val="00BE358B"/>
    <w:rsid w:val="00BE596A"/>
    <w:rsid w:val="00BF1BCE"/>
    <w:rsid w:val="00BF34CE"/>
    <w:rsid w:val="00BF3E1F"/>
    <w:rsid w:val="00BF3F28"/>
    <w:rsid w:val="00BF7593"/>
    <w:rsid w:val="00C01554"/>
    <w:rsid w:val="00C029A7"/>
    <w:rsid w:val="00C029BC"/>
    <w:rsid w:val="00C04AB6"/>
    <w:rsid w:val="00C04D37"/>
    <w:rsid w:val="00C06D30"/>
    <w:rsid w:val="00C074C4"/>
    <w:rsid w:val="00C10ADF"/>
    <w:rsid w:val="00C10C80"/>
    <w:rsid w:val="00C12FEB"/>
    <w:rsid w:val="00C14552"/>
    <w:rsid w:val="00C21877"/>
    <w:rsid w:val="00C23E10"/>
    <w:rsid w:val="00C25670"/>
    <w:rsid w:val="00C2636B"/>
    <w:rsid w:val="00C2758E"/>
    <w:rsid w:val="00C277FB"/>
    <w:rsid w:val="00C30D17"/>
    <w:rsid w:val="00C312C1"/>
    <w:rsid w:val="00C3194E"/>
    <w:rsid w:val="00C356C8"/>
    <w:rsid w:val="00C367B4"/>
    <w:rsid w:val="00C36B2D"/>
    <w:rsid w:val="00C40D60"/>
    <w:rsid w:val="00C43A7D"/>
    <w:rsid w:val="00C454C9"/>
    <w:rsid w:val="00C46DB1"/>
    <w:rsid w:val="00C47BD3"/>
    <w:rsid w:val="00C503D4"/>
    <w:rsid w:val="00C54763"/>
    <w:rsid w:val="00C563A1"/>
    <w:rsid w:val="00C60BE1"/>
    <w:rsid w:val="00C62E09"/>
    <w:rsid w:val="00C635CF"/>
    <w:rsid w:val="00C66CDE"/>
    <w:rsid w:val="00C707EE"/>
    <w:rsid w:val="00C7499D"/>
    <w:rsid w:val="00C81295"/>
    <w:rsid w:val="00C82CDC"/>
    <w:rsid w:val="00C82E22"/>
    <w:rsid w:val="00C84817"/>
    <w:rsid w:val="00C84BAF"/>
    <w:rsid w:val="00C87CEE"/>
    <w:rsid w:val="00C93F96"/>
    <w:rsid w:val="00C941FF"/>
    <w:rsid w:val="00C942C4"/>
    <w:rsid w:val="00C960CE"/>
    <w:rsid w:val="00C973FB"/>
    <w:rsid w:val="00CA41C1"/>
    <w:rsid w:val="00CA6079"/>
    <w:rsid w:val="00CB28CC"/>
    <w:rsid w:val="00CB484B"/>
    <w:rsid w:val="00CB6B58"/>
    <w:rsid w:val="00CB70A8"/>
    <w:rsid w:val="00CB72F9"/>
    <w:rsid w:val="00CC5B35"/>
    <w:rsid w:val="00CC6811"/>
    <w:rsid w:val="00CC6C57"/>
    <w:rsid w:val="00CD7ED8"/>
    <w:rsid w:val="00CE5ACF"/>
    <w:rsid w:val="00CE73B0"/>
    <w:rsid w:val="00CF25FB"/>
    <w:rsid w:val="00D02770"/>
    <w:rsid w:val="00D027B0"/>
    <w:rsid w:val="00D02EE5"/>
    <w:rsid w:val="00D054C0"/>
    <w:rsid w:val="00D06F70"/>
    <w:rsid w:val="00D146A5"/>
    <w:rsid w:val="00D14A32"/>
    <w:rsid w:val="00D15F38"/>
    <w:rsid w:val="00D177D8"/>
    <w:rsid w:val="00D2018B"/>
    <w:rsid w:val="00D20C67"/>
    <w:rsid w:val="00D2506C"/>
    <w:rsid w:val="00D25D7E"/>
    <w:rsid w:val="00D27CDE"/>
    <w:rsid w:val="00D27F99"/>
    <w:rsid w:val="00D30BE6"/>
    <w:rsid w:val="00D31C7A"/>
    <w:rsid w:val="00D33388"/>
    <w:rsid w:val="00D33B36"/>
    <w:rsid w:val="00D35C30"/>
    <w:rsid w:val="00D36501"/>
    <w:rsid w:val="00D402EE"/>
    <w:rsid w:val="00D452AA"/>
    <w:rsid w:val="00D45770"/>
    <w:rsid w:val="00D523BE"/>
    <w:rsid w:val="00D52DB5"/>
    <w:rsid w:val="00D52FEA"/>
    <w:rsid w:val="00D56AF5"/>
    <w:rsid w:val="00D60795"/>
    <w:rsid w:val="00D60F96"/>
    <w:rsid w:val="00D6494A"/>
    <w:rsid w:val="00D64B66"/>
    <w:rsid w:val="00D6508D"/>
    <w:rsid w:val="00D656E8"/>
    <w:rsid w:val="00D70C93"/>
    <w:rsid w:val="00D71556"/>
    <w:rsid w:val="00D71A84"/>
    <w:rsid w:val="00D808F4"/>
    <w:rsid w:val="00D818F5"/>
    <w:rsid w:val="00D8369E"/>
    <w:rsid w:val="00D84EB7"/>
    <w:rsid w:val="00D87924"/>
    <w:rsid w:val="00D87BAB"/>
    <w:rsid w:val="00D92396"/>
    <w:rsid w:val="00D938B7"/>
    <w:rsid w:val="00D946DB"/>
    <w:rsid w:val="00D96413"/>
    <w:rsid w:val="00D97B1F"/>
    <w:rsid w:val="00DA3B36"/>
    <w:rsid w:val="00DA4B0C"/>
    <w:rsid w:val="00DA4E52"/>
    <w:rsid w:val="00DA537D"/>
    <w:rsid w:val="00DA77E1"/>
    <w:rsid w:val="00DB0F07"/>
    <w:rsid w:val="00DC0752"/>
    <w:rsid w:val="00DC1E52"/>
    <w:rsid w:val="00DC2D05"/>
    <w:rsid w:val="00DC40DA"/>
    <w:rsid w:val="00DC53C0"/>
    <w:rsid w:val="00DC5657"/>
    <w:rsid w:val="00DC5E71"/>
    <w:rsid w:val="00DD2656"/>
    <w:rsid w:val="00DD2B80"/>
    <w:rsid w:val="00DD3562"/>
    <w:rsid w:val="00DD5371"/>
    <w:rsid w:val="00DD6D4C"/>
    <w:rsid w:val="00DD72AA"/>
    <w:rsid w:val="00DE0962"/>
    <w:rsid w:val="00DE2DDE"/>
    <w:rsid w:val="00DE4EF2"/>
    <w:rsid w:val="00DE6E00"/>
    <w:rsid w:val="00DF2805"/>
    <w:rsid w:val="00E001F8"/>
    <w:rsid w:val="00E00708"/>
    <w:rsid w:val="00E00D48"/>
    <w:rsid w:val="00E019D7"/>
    <w:rsid w:val="00E02641"/>
    <w:rsid w:val="00E027A6"/>
    <w:rsid w:val="00E04817"/>
    <w:rsid w:val="00E048CD"/>
    <w:rsid w:val="00E052A9"/>
    <w:rsid w:val="00E07C8E"/>
    <w:rsid w:val="00E10AC3"/>
    <w:rsid w:val="00E11A0C"/>
    <w:rsid w:val="00E11F7B"/>
    <w:rsid w:val="00E133A7"/>
    <w:rsid w:val="00E13733"/>
    <w:rsid w:val="00E1378D"/>
    <w:rsid w:val="00E13A03"/>
    <w:rsid w:val="00E143FD"/>
    <w:rsid w:val="00E1696D"/>
    <w:rsid w:val="00E1750A"/>
    <w:rsid w:val="00E17F31"/>
    <w:rsid w:val="00E20910"/>
    <w:rsid w:val="00E21249"/>
    <w:rsid w:val="00E23B2B"/>
    <w:rsid w:val="00E26869"/>
    <w:rsid w:val="00E27969"/>
    <w:rsid w:val="00E27BC7"/>
    <w:rsid w:val="00E27C4F"/>
    <w:rsid w:val="00E32DA2"/>
    <w:rsid w:val="00E33161"/>
    <w:rsid w:val="00E3319C"/>
    <w:rsid w:val="00E35DE2"/>
    <w:rsid w:val="00E41A58"/>
    <w:rsid w:val="00E46936"/>
    <w:rsid w:val="00E47900"/>
    <w:rsid w:val="00E47CCD"/>
    <w:rsid w:val="00E54B05"/>
    <w:rsid w:val="00E54B9D"/>
    <w:rsid w:val="00E577B1"/>
    <w:rsid w:val="00E62817"/>
    <w:rsid w:val="00E63B98"/>
    <w:rsid w:val="00E66FEA"/>
    <w:rsid w:val="00E70357"/>
    <w:rsid w:val="00E712F9"/>
    <w:rsid w:val="00E75993"/>
    <w:rsid w:val="00E7776E"/>
    <w:rsid w:val="00E804CC"/>
    <w:rsid w:val="00E82ECC"/>
    <w:rsid w:val="00E87EA1"/>
    <w:rsid w:val="00E979D5"/>
    <w:rsid w:val="00EA084B"/>
    <w:rsid w:val="00EA3FEF"/>
    <w:rsid w:val="00EA419C"/>
    <w:rsid w:val="00EB154B"/>
    <w:rsid w:val="00EB4529"/>
    <w:rsid w:val="00EB5804"/>
    <w:rsid w:val="00EB6F18"/>
    <w:rsid w:val="00EC305A"/>
    <w:rsid w:val="00EC35BA"/>
    <w:rsid w:val="00EC5046"/>
    <w:rsid w:val="00ED1CE1"/>
    <w:rsid w:val="00ED4B06"/>
    <w:rsid w:val="00ED55F7"/>
    <w:rsid w:val="00ED5D86"/>
    <w:rsid w:val="00ED74D4"/>
    <w:rsid w:val="00ED7C8E"/>
    <w:rsid w:val="00EE2205"/>
    <w:rsid w:val="00EF0DA4"/>
    <w:rsid w:val="00EF68B1"/>
    <w:rsid w:val="00F00068"/>
    <w:rsid w:val="00F007B3"/>
    <w:rsid w:val="00F0086E"/>
    <w:rsid w:val="00F015E6"/>
    <w:rsid w:val="00F0322C"/>
    <w:rsid w:val="00F12EA3"/>
    <w:rsid w:val="00F1455C"/>
    <w:rsid w:val="00F14B04"/>
    <w:rsid w:val="00F14C0B"/>
    <w:rsid w:val="00F16ACE"/>
    <w:rsid w:val="00F16DFF"/>
    <w:rsid w:val="00F22A29"/>
    <w:rsid w:val="00F30076"/>
    <w:rsid w:val="00F325B9"/>
    <w:rsid w:val="00F33DF7"/>
    <w:rsid w:val="00F356CE"/>
    <w:rsid w:val="00F402D0"/>
    <w:rsid w:val="00F40C76"/>
    <w:rsid w:val="00F41918"/>
    <w:rsid w:val="00F423F0"/>
    <w:rsid w:val="00F44634"/>
    <w:rsid w:val="00F4528F"/>
    <w:rsid w:val="00F459BD"/>
    <w:rsid w:val="00F463F5"/>
    <w:rsid w:val="00F50A59"/>
    <w:rsid w:val="00F5381F"/>
    <w:rsid w:val="00F5524C"/>
    <w:rsid w:val="00F60EC7"/>
    <w:rsid w:val="00F60F37"/>
    <w:rsid w:val="00F61095"/>
    <w:rsid w:val="00F611F0"/>
    <w:rsid w:val="00F620A2"/>
    <w:rsid w:val="00F63BA7"/>
    <w:rsid w:val="00F67747"/>
    <w:rsid w:val="00F6799F"/>
    <w:rsid w:val="00F702D4"/>
    <w:rsid w:val="00F7072C"/>
    <w:rsid w:val="00F71619"/>
    <w:rsid w:val="00F76469"/>
    <w:rsid w:val="00F7749E"/>
    <w:rsid w:val="00F777C7"/>
    <w:rsid w:val="00F80E6B"/>
    <w:rsid w:val="00F875F5"/>
    <w:rsid w:val="00F9369B"/>
    <w:rsid w:val="00F93B5F"/>
    <w:rsid w:val="00FA1268"/>
    <w:rsid w:val="00FA2372"/>
    <w:rsid w:val="00FA37DD"/>
    <w:rsid w:val="00FA5CA1"/>
    <w:rsid w:val="00FA7EBB"/>
    <w:rsid w:val="00FB175F"/>
    <w:rsid w:val="00FB199D"/>
    <w:rsid w:val="00FB1C26"/>
    <w:rsid w:val="00FB1D44"/>
    <w:rsid w:val="00FB2B2F"/>
    <w:rsid w:val="00FB3795"/>
    <w:rsid w:val="00FB4960"/>
    <w:rsid w:val="00FB5258"/>
    <w:rsid w:val="00FC19B1"/>
    <w:rsid w:val="00FC371D"/>
    <w:rsid w:val="00FC4D06"/>
    <w:rsid w:val="00FC56B2"/>
    <w:rsid w:val="00FC6BA7"/>
    <w:rsid w:val="00FC7558"/>
    <w:rsid w:val="00FD09A2"/>
    <w:rsid w:val="00FD7524"/>
    <w:rsid w:val="00FE1465"/>
    <w:rsid w:val="00FE1F45"/>
    <w:rsid w:val="00FE4AE0"/>
    <w:rsid w:val="00FE4D22"/>
    <w:rsid w:val="00FE72ED"/>
    <w:rsid w:val="00FF2562"/>
    <w:rsid w:val="00FF5C6D"/>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85B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et-EE"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uiPriority="1"/>
    <w:lsdException w:name="endnote text" w:uiPriority="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FEB"/>
    <w:pPr>
      <w:spacing w:before="120" w:after="120"/>
      <w:jc w:val="both"/>
    </w:pPr>
    <w:rPr>
      <w:rFonts w:ascii="Verdana" w:eastAsia="Times New Roman" w:hAnsi="Verdana"/>
      <w:szCs w:val="24"/>
      <w:lang w:eastAsia="en-US"/>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b/>
      <w:u w:val="single"/>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8"/>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semiHidden/>
    <w:unhideWhenUsed/>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semiHidden/>
    <w:unhideWhenUsed/>
    <w:rsid w:val="001E5A75"/>
    <w:pPr>
      <w:spacing w:before="240" w:after="60"/>
      <w:outlineLvl w:val="6"/>
    </w:pPr>
    <w:rPr>
      <w:rFonts w:ascii="Times New Roman" w:eastAsia="Arial" w:hAnsi="Times New Roman"/>
      <w:sz w:val="24"/>
      <w:szCs w:val="20"/>
      <w:lang w:eastAsia="de-DE"/>
    </w:rPr>
  </w:style>
  <w:style w:type="paragraph" w:styleId="Heading8">
    <w:name w:val="heading 8"/>
    <w:basedOn w:val="Normal"/>
    <w:next w:val="Normal"/>
    <w:link w:val="Heading8Char"/>
    <w:semiHidden/>
    <w:unhideWhenUsed/>
    <w:rsid w:val="001E5A75"/>
    <w:pPr>
      <w:spacing w:before="240" w:after="60"/>
      <w:outlineLvl w:val="7"/>
    </w:pPr>
    <w:rPr>
      <w:rFonts w:ascii="Times New Roman" w:eastAsia="Arial" w:hAnsi="Times New Roman"/>
      <w:i/>
      <w:iCs/>
      <w:sz w:val="24"/>
      <w:szCs w:val="20"/>
      <w:lang w:eastAsia="de-DE"/>
    </w:rPr>
  </w:style>
  <w:style w:type="paragraph" w:styleId="Heading9">
    <w:name w:val="heading 9"/>
    <w:basedOn w:val="Normal"/>
    <w:next w:val="Normal"/>
    <w:link w:val="Heading9Char"/>
    <w:semiHidden/>
    <w:unhideWhenUsed/>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A6305"/>
    <w:rPr>
      <w:rFonts w:ascii="Verdana" w:eastAsia="Times New Roman" w:hAnsi="Verdana" w:cs="Times New Roman"/>
      <w:b/>
      <w:sz w:val="20"/>
      <w:szCs w:val="20"/>
      <w:u w:val="single"/>
      <w:lang w:val="et-E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numbering" w:customStyle="1" w:styleId="Formatvorlage1">
    <w:name w:val="Formatvorlage1"/>
    <w:uiPriority w:val="99"/>
    <w:rsid w:val="001E5A75"/>
    <w:pPr>
      <w:numPr>
        <w:numId w:val="5"/>
      </w:numPr>
    </w:pPr>
  </w:style>
  <w:style w:type="numbering" w:customStyle="1" w:styleId="Formatvorlage2">
    <w:name w:val="Formatvorlage2"/>
    <w:uiPriority w:val="99"/>
    <w:rsid w:val="001E5A75"/>
    <w:pPr>
      <w:numPr>
        <w:numId w:val="6"/>
      </w:numPr>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rsid w:val="00C2636B"/>
    <w:rPr>
      <w:rFonts w:ascii="Arial" w:hAnsi="Arial"/>
      <w:sz w:val="16"/>
      <w:szCs w:val="16"/>
      <w:lang w:eastAsia="de-DE"/>
    </w:rPr>
  </w:style>
  <w:style w:type="character" w:styleId="FootnoteReference">
    <w:name w:val="footnote reference"/>
    <w:rsid w:val="001E5A75"/>
    <w:rPr>
      <w:rFonts w:ascii="Arial" w:hAnsi="Arial"/>
      <w:dstrike w:val="0"/>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Cs w:val="14"/>
      <w:lang w:eastAsia="de-DE"/>
    </w:rPr>
  </w:style>
  <w:style w:type="character" w:customStyle="1" w:styleId="FooterChar">
    <w:name w:val="Footer Char"/>
    <w:link w:val="Footer"/>
    <w:uiPriority w:val="99"/>
    <w:rsid w:val="001E5A75"/>
    <w:rPr>
      <w:rFonts w:ascii="Arial" w:hAnsi="Arial"/>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rsid w:val="001E5A75"/>
    <w:rPr>
      <w:rFonts w:ascii="Arial" w:hAnsi="Arial"/>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sz w:val="22"/>
      <w:szCs w:val="22"/>
    </w:rPr>
  </w:style>
  <w:style w:type="character" w:customStyle="1" w:styleId="Heading2Char">
    <w:name w:val="Heading 2 Char"/>
    <w:link w:val="Heading2"/>
    <w:uiPriority w:val="99"/>
    <w:rsid w:val="00EC5046"/>
    <w:rPr>
      <w:rFonts w:ascii="Verdana" w:eastAsia="Times New Roman" w:hAnsi="Verdana" w:cs="Times New Roman"/>
      <w:b/>
      <w:szCs w:val="24"/>
      <w:u w:val="single"/>
      <w:lang w:val="et-EE"/>
    </w:rPr>
  </w:style>
  <w:style w:type="character" w:customStyle="1" w:styleId="Heading3Char1">
    <w:name w:val="Heading 3 Char1"/>
    <w:link w:val="Heading3"/>
    <w:uiPriority w:val="99"/>
    <w:rsid w:val="001E5A75"/>
    <w:rPr>
      <w:rFonts w:ascii="Arial" w:hAnsi="Arial"/>
      <w:b/>
      <w:szCs w:val="20"/>
      <w:lang w:eastAsia="de-DE"/>
    </w:rPr>
  </w:style>
  <w:style w:type="character" w:customStyle="1" w:styleId="Heading4Char">
    <w:name w:val="Heading 4 Char"/>
    <w:link w:val="Heading4"/>
    <w:uiPriority w:val="99"/>
    <w:rsid w:val="00DE0962"/>
    <w:rPr>
      <w:rFonts w:ascii="Verdana" w:eastAsia="Times New Roman" w:hAnsi="Verdana"/>
      <w:b/>
      <w:szCs w:val="24"/>
      <w:u w:val="single"/>
      <w:lang w:val="et-EE" w:eastAsia="en-US"/>
    </w:rPr>
  </w:style>
  <w:style w:type="character" w:customStyle="1" w:styleId="Heading5Char">
    <w:name w:val="Heading 5 Char"/>
    <w:link w:val="Heading5"/>
    <w:uiPriority w:val="1"/>
    <w:rsid w:val="001E5A75"/>
    <w:rPr>
      <w:rFonts w:ascii="Arial" w:hAnsi="Arial"/>
      <w:b/>
      <w:i/>
      <w:szCs w:val="20"/>
      <w:lang w:eastAsia="de-DE"/>
    </w:rPr>
  </w:style>
  <w:style w:type="character" w:customStyle="1" w:styleId="Heading6Char">
    <w:name w:val="Heading 6 Char"/>
    <w:link w:val="Heading6"/>
    <w:semiHidden/>
    <w:rsid w:val="001E5A75"/>
    <w:rPr>
      <w:rFonts w:ascii="Times New Roman" w:hAnsi="Times New Roman"/>
      <w:b/>
      <w:bCs/>
      <w:lang w:eastAsia="de-DE"/>
    </w:rPr>
  </w:style>
  <w:style w:type="character" w:customStyle="1" w:styleId="Heading7Char">
    <w:name w:val="Heading 7 Char"/>
    <w:link w:val="Heading7"/>
    <w:semiHidden/>
    <w:rsid w:val="001E5A75"/>
    <w:rPr>
      <w:rFonts w:ascii="Times New Roman" w:hAnsi="Times New Roman"/>
      <w:sz w:val="24"/>
      <w:szCs w:val="20"/>
      <w:lang w:eastAsia="de-DE"/>
    </w:rPr>
  </w:style>
  <w:style w:type="character" w:customStyle="1" w:styleId="Heading8Char">
    <w:name w:val="Heading 8 Char"/>
    <w:link w:val="Heading8"/>
    <w:semiHidden/>
    <w:rsid w:val="001E5A75"/>
    <w:rPr>
      <w:rFonts w:ascii="Times New Roman" w:hAnsi="Times New Roman"/>
      <w:i/>
      <w:iCs/>
      <w:sz w:val="24"/>
      <w:szCs w:val="20"/>
      <w:lang w:eastAsia="de-DE"/>
    </w:rPr>
  </w:style>
  <w:style w:type="character" w:customStyle="1" w:styleId="Heading9Char">
    <w:name w:val="Heading 9 Char"/>
    <w:link w:val="Heading9"/>
    <w:semiHidden/>
    <w:rsid w:val="001E5A75"/>
    <w:rPr>
      <w:rFonts w:ascii="Arial" w:hAnsi="Arial" w:cs="Arial"/>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napToGrid w:val="0"/>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semiHidden/>
    <w:rsid w:val="001E5A75"/>
    <w:rPr>
      <w:rFonts w:ascii="Arial" w:eastAsia="Arial" w:hAnsi="Arial"/>
      <w:i/>
      <w:iCs/>
      <w:color w:val="000000"/>
      <w:szCs w:val="20"/>
      <w:lang w:eastAsia="de-DE"/>
    </w:rPr>
  </w:style>
  <w:style w:type="character" w:customStyle="1" w:styleId="QuoteChar">
    <w:name w:val="Quote Char"/>
    <w:link w:val="Quote"/>
    <w:uiPriority w:val="29"/>
    <w:semiHidden/>
    <w:rsid w:val="001E5A75"/>
    <w:rPr>
      <w:rFonts w:ascii="Arial" w:hAnsi="Arial"/>
      <w:i/>
      <w:iCs/>
      <w:color w:val="000000"/>
      <w:szCs w:val="20"/>
      <w:lang w:eastAsia="de-DE"/>
    </w:rPr>
  </w:style>
  <w:style w:type="paragraph" w:styleId="TOCHeading">
    <w:name w:val="TOC Heading"/>
    <w:basedOn w:val="Heading1"/>
    <w:next w:val="Normal"/>
    <w:uiPriority w:val="39"/>
    <w:semiHidden/>
    <w:unhideWhenUsed/>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 w:val="16"/>
      <w:szCs w:val="20"/>
      <w:lang w:eastAsia="de-DE"/>
    </w:rPr>
  </w:style>
  <w:style w:type="character" w:customStyle="1" w:styleId="EndnoteTextChar">
    <w:name w:val="Endnote Text Char"/>
    <w:link w:val="EndnoteText"/>
    <w:uiPriority w:val="1"/>
    <w:rsid w:val="001E5A75"/>
    <w:rPr>
      <w:rFonts w:ascii="Arial" w:hAnsi="Arial"/>
      <w:sz w:val="16"/>
      <w:szCs w:val="20"/>
      <w:lang w:eastAsia="de-DE"/>
    </w:rPr>
  </w:style>
  <w:style w:type="character" w:styleId="EndnoteReference">
    <w:name w:val="endnote reference"/>
    <w:uiPriority w:val="1"/>
    <w:rsid w:val="001E5A75"/>
    <w:rPr>
      <w:rFonts w:ascii="Arial" w:hAnsi="Arial"/>
      <w:color w:val="auto"/>
      <w:position w:val="4"/>
      <w:sz w:val="12"/>
      <w:vertAlign w:val="baseline"/>
    </w:rPr>
  </w:style>
  <w:style w:type="character" w:customStyle="1" w:styleId="Heading3Char">
    <w:name w:val="Heading 3 Char"/>
    <w:uiPriority w:val="99"/>
    <w:locked/>
    <w:rsid w:val="00884FEB"/>
    <w:rPr>
      <w:rFonts w:cs="Times New Roman"/>
      <w:sz w:val="24"/>
      <w:szCs w:val="24"/>
      <w:lang w:val="et-EE" w:eastAsia="en-US"/>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szCs w:val="20"/>
      <w:lang w:eastAsia="x-none"/>
    </w:rPr>
  </w:style>
  <w:style w:type="character" w:customStyle="1" w:styleId="CommentTextChar">
    <w:name w:val="Comment Text Char"/>
    <w:link w:val="CommentText"/>
    <w:uiPriority w:val="99"/>
    <w:rsid w:val="00884FEB"/>
    <w:rPr>
      <w:rFonts w:ascii="Verdana" w:eastAsia="Times New Roman" w:hAnsi="Verdana" w:cs="Times New Roman"/>
      <w:sz w:val="20"/>
      <w:szCs w:val="20"/>
      <w:lang w:val="et-EE"/>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hAnsi="Tahoma"/>
      <w:sz w:val="16"/>
      <w:szCs w:val="16"/>
      <w:lang w:eastAsia="x-none"/>
    </w:rPr>
  </w:style>
  <w:style w:type="character" w:customStyle="1" w:styleId="BalloonTextChar">
    <w:name w:val="Balloon Text Char"/>
    <w:link w:val="BalloonText"/>
    <w:uiPriority w:val="99"/>
    <w:rsid w:val="00884FEB"/>
    <w:rPr>
      <w:rFonts w:ascii="Tahoma" w:eastAsia="Times New Roman" w:hAnsi="Tahoma" w:cs="Tahoma"/>
      <w:sz w:val="16"/>
      <w:szCs w:val="16"/>
      <w:lang w:val="et-EE"/>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rsid w:val="00884FEB"/>
    <w:rPr>
      <w:rFonts w:ascii="Verdana" w:eastAsia="Times New Roman" w:hAnsi="Verdana" w:cs="Times New Roman"/>
      <w:b/>
      <w:bCs/>
      <w:sz w:val="20"/>
      <w:szCs w:val="20"/>
      <w:lang w:val="et-EE"/>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val="et-EE" w:eastAsia="en-US"/>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cs="Arial"/>
      <w:b/>
      <w:szCs w:val="26"/>
      <w:u w:val="single"/>
      <w:lang w:val="et-EE" w:eastAsia="en-US"/>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AE1CD7"/>
    <w:pPr>
      <w:spacing w:before="0" w:after="0"/>
      <w:ind w:left="33"/>
    </w:pPr>
    <w:rPr>
      <w:szCs w:val="17"/>
      <w:u w:val="single"/>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val="et-EE" w:eastAsia="en-US"/>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szCs w:val="20"/>
      <w:lang w:eastAsia="es-ES_tradnl"/>
    </w:rPr>
  </w:style>
  <w:style w:type="character" w:customStyle="1" w:styleId="PlainTextChar">
    <w:name w:val="Plain Text Char"/>
    <w:link w:val="PlainText"/>
    <w:uiPriority w:val="99"/>
    <w:rsid w:val="00884FEB"/>
    <w:rPr>
      <w:rFonts w:ascii="Verdana" w:eastAsia="Times New Roman" w:hAnsi="Verdana" w:cs="Times New Roman"/>
      <w:sz w:val="20"/>
      <w:szCs w:val="20"/>
      <w:lang w:val="et-EE"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AE1CD7"/>
    <w:rPr>
      <w:rFonts w:ascii="Verdana" w:eastAsia="Times New Roman" w:hAnsi="Verdana" w:cs="Times New Roman"/>
      <w:sz w:val="20"/>
      <w:szCs w:val="17"/>
      <w:u w:val="single"/>
      <w:lang w:val="et-EE" w:eastAsia="de-DE"/>
    </w:rPr>
  </w:style>
  <w:style w:type="paragraph" w:styleId="Revision">
    <w:name w:val="Revision"/>
    <w:hidden/>
    <w:uiPriority w:val="99"/>
    <w:semiHidden/>
    <w:rsid w:val="00884FEB"/>
    <w:rPr>
      <w:rFonts w:ascii="Verdana" w:eastAsia="Times New Roman" w:hAnsi="Verdana"/>
      <w:szCs w:val="24"/>
      <w:lang w:eastAsia="en-US"/>
    </w:rPr>
  </w:style>
  <w:style w:type="paragraph" w:styleId="ListParagraph">
    <w:name w:val="List Paragraph"/>
    <w:basedOn w:val="Normal"/>
    <w:uiPriority w:val="99"/>
    <w:qFormat/>
    <w:rsid w:val="00884FEB"/>
    <w:pPr>
      <w:ind w:left="708"/>
    </w:pPr>
  </w:style>
  <w:style w:type="character" w:styleId="PlaceholderText">
    <w:name w:val="Placeholder Text"/>
    <w:uiPriority w:val="99"/>
    <w:semiHidden/>
    <w:rsid w:val="00D946DB"/>
    <w:rPr>
      <w:color w:val="808080"/>
    </w:rPr>
  </w:style>
  <w:style w:type="paragraph" w:customStyle="1" w:styleId="InstructionsText2">
    <w:name w:val="Instructions Text 2"/>
    <w:basedOn w:val="InstructionsText"/>
    <w:qFormat/>
    <w:rsid w:val="00F620A2"/>
    <w:pPr>
      <w:numPr>
        <w:numId w:val="16"/>
      </w:numPr>
      <w:spacing w:after="240"/>
    </w:pPr>
  </w:style>
  <w:style w:type="character" w:customStyle="1" w:styleId="Instructionsberschrift3Char">
    <w:name w:val="Instructions Überschrift 3 Char"/>
    <w:locked/>
    <w:rsid w:val="003B3DBB"/>
    <w:rPr>
      <w:rFonts w:ascii="Verdana" w:hAnsi="Verdana" w:cs="Arial"/>
      <w:b/>
      <w:bCs/>
      <w:szCs w:val="26"/>
      <w:u w:val="single"/>
      <w:lang w:val="et-EE"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numbering" w:customStyle="1" w:styleId="Formatvorlage3">
    <w:name w:val="Formatvorlage3"/>
    <w:uiPriority w:val="99"/>
    <w:rsid w:val="00DE0962"/>
    <w:pPr>
      <w:numPr>
        <w:numId w:val="17"/>
      </w:numPr>
    </w:pPr>
  </w:style>
  <w:style w:type="paragraph" w:styleId="DocumentMap">
    <w:name w:val="Document Map"/>
    <w:basedOn w:val="Normal"/>
    <w:link w:val="DocumentMapChar"/>
    <w:uiPriority w:val="99"/>
    <w:semiHidden/>
    <w:unhideWhenUsed/>
    <w:rsid w:val="0088630E"/>
    <w:pPr>
      <w:spacing w:before="0" w:after="0"/>
    </w:pPr>
    <w:rPr>
      <w:rFonts w:ascii="Tahoma" w:hAnsi="Tahoma"/>
      <w:sz w:val="16"/>
      <w:szCs w:val="16"/>
      <w:lang w:eastAsia="x-none"/>
    </w:rPr>
  </w:style>
  <w:style w:type="character" w:customStyle="1" w:styleId="DocumentMapChar">
    <w:name w:val="Document Map Char"/>
    <w:link w:val="DocumentMap"/>
    <w:uiPriority w:val="99"/>
    <w:semiHidden/>
    <w:rsid w:val="0088630E"/>
    <w:rPr>
      <w:rFonts w:ascii="Tahoma" w:eastAsia="Times New Roman" w:hAnsi="Tahoma" w:cs="Tahoma"/>
      <w:sz w:val="16"/>
      <w:szCs w:val="16"/>
      <w:lang w:val="et-EE"/>
    </w:rPr>
  </w:style>
  <w:style w:type="numbering" w:customStyle="1" w:styleId="Formatvorlage4">
    <w:name w:val="Formatvorlage4"/>
    <w:uiPriority w:val="99"/>
    <w:rsid w:val="00FB1D44"/>
    <w:pPr>
      <w:numPr>
        <w:numId w:val="19"/>
      </w:numPr>
    </w:p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20"/>
      </w:numPr>
      <w:spacing w:before="0" w:after="240"/>
    </w:pPr>
    <w:rPr>
      <w:rFonts w:ascii="Times New Roman" w:hAnsi="Times New Roman"/>
      <w:sz w:val="24"/>
      <w:lang w:eastAsia="en-GB"/>
    </w:rPr>
  </w:style>
  <w:style w:type="character" w:customStyle="1" w:styleId="BaseparagraphnumberedChar">
    <w:name w:val="Base paragraph numbered Char"/>
    <w:link w:val="Baseparagraphnumbered"/>
    <w:rsid w:val="00C87CEE"/>
    <w:rPr>
      <w:rFonts w:ascii="Times New Roman" w:eastAsia="Times New Roman" w:hAnsi="Times New Roman"/>
      <w:sz w:val="24"/>
      <w:szCs w:val="24"/>
      <w:lang w:val="et-EE" w:eastAsia="en-GB"/>
    </w:rPr>
  </w:style>
  <w:style w:type="character" w:customStyle="1" w:styleId="cf01">
    <w:name w:val="cf01"/>
    <w:basedOn w:val="DefaultParagraphFont"/>
    <w:rsid w:val="00D97B1F"/>
    <w:rPr>
      <w:rFonts w:ascii="Segoe UI" w:hAnsi="Segoe UI" w:cs="Segoe UI" w:hint="default"/>
      <w:sz w:val="18"/>
      <w:szCs w:val="18"/>
    </w:rPr>
  </w:style>
  <w:style w:type="character" w:styleId="UnresolvedMention">
    <w:name w:val="Unresolved Mention"/>
    <w:basedOn w:val="DefaultParagraphFont"/>
    <w:uiPriority w:val="99"/>
    <w:semiHidden/>
    <w:unhideWhenUsed/>
    <w:rsid w:val="00CB28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688961">
      <w:bodyDiv w:val="1"/>
      <w:marLeft w:val="0"/>
      <w:marRight w:val="0"/>
      <w:marTop w:val="0"/>
      <w:marBottom w:val="0"/>
      <w:divBdr>
        <w:top w:val="none" w:sz="0" w:space="0" w:color="auto"/>
        <w:left w:val="none" w:sz="0" w:space="0" w:color="auto"/>
        <w:bottom w:val="none" w:sz="0" w:space="0" w:color="auto"/>
        <w:right w:val="none" w:sz="0" w:space="0" w:color="auto"/>
      </w:divBdr>
    </w:div>
    <w:div w:id="264575710">
      <w:bodyDiv w:val="1"/>
      <w:marLeft w:val="0"/>
      <w:marRight w:val="0"/>
      <w:marTop w:val="0"/>
      <w:marBottom w:val="0"/>
      <w:divBdr>
        <w:top w:val="none" w:sz="0" w:space="0" w:color="auto"/>
        <w:left w:val="none" w:sz="0" w:space="0" w:color="auto"/>
        <w:bottom w:val="none" w:sz="0" w:space="0" w:color="auto"/>
        <w:right w:val="none" w:sz="0" w:space="0" w:color="auto"/>
      </w:divBdr>
    </w:div>
    <w:div w:id="1197353452">
      <w:bodyDiv w:val="1"/>
      <w:marLeft w:val="0"/>
      <w:marRight w:val="0"/>
      <w:marTop w:val="0"/>
      <w:marBottom w:val="0"/>
      <w:divBdr>
        <w:top w:val="none" w:sz="0" w:space="0" w:color="auto"/>
        <w:left w:val="none" w:sz="0" w:space="0" w:color="auto"/>
        <w:bottom w:val="none" w:sz="0" w:space="0" w:color="auto"/>
        <w:right w:val="none" w:sz="0" w:space="0" w:color="auto"/>
      </w:divBdr>
    </w:div>
    <w:div w:id="1845127890">
      <w:bodyDiv w:val="1"/>
      <w:marLeft w:val="0"/>
      <w:marRight w:val="0"/>
      <w:marTop w:val="0"/>
      <w:marBottom w:val="0"/>
      <w:divBdr>
        <w:top w:val="none" w:sz="0" w:space="0" w:color="auto"/>
        <w:left w:val="none" w:sz="0" w:space="0" w:color="auto"/>
        <w:bottom w:val="none" w:sz="0" w:space="0" w:color="auto"/>
        <w:right w:val="none" w:sz="0" w:space="0" w:color="auto"/>
      </w:divBdr>
    </w:div>
    <w:div w:id="1913153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A6B49B-0589-47AF-8F9D-92E7CD31F8F5}"/>
</file>

<file path=customXml/itemProps2.xml><?xml version="1.0" encoding="utf-8"?>
<ds:datastoreItem xmlns:ds="http://schemas.openxmlformats.org/officeDocument/2006/customXml" ds:itemID="{32E37A1B-FFA2-4C39-87F5-F668BE76E686}">
  <ds:schemaRefs>
    <ds:schemaRef ds:uri="http://schemas.microsoft.com/sharepoint/v3/contenttype/forms"/>
  </ds:schemaRefs>
</ds:datastoreItem>
</file>

<file path=customXml/itemProps3.xml><?xml version="1.0" encoding="utf-8"?>
<ds:datastoreItem xmlns:ds="http://schemas.openxmlformats.org/officeDocument/2006/customXml" ds:itemID="{9A42F242-5175-476B-9BAF-C8C8C52C2563}">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4.xml><?xml version="1.0" encoding="utf-8"?>
<ds:datastoreItem xmlns:ds="http://schemas.openxmlformats.org/officeDocument/2006/customXml" ds:itemID="{5FF50FA9-F1DC-4D93-A245-85D3BE6E73B1}">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6</Pages>
  <Words>1728</Words>
  <Characters>9056</Characters>
  <Application>Microsoft Office Word</Application>
  <DocSecurity>0</DocSecurity>
  <Lines>164</Lines>
  <Paragraphs>68</Paragraphs>
  <ScaleCrop>false</ScaleCrop>
  <Company/>
  <LinksUpToDate>false</LinksUpToDate>
  <CharactersWithSpaces>10716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2024-06-19T18:10:00Z</dcterms:created>
  <dcterms:modified xsi:type="dcterms:W3CDTF">2025-01-26T21:05:00Z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2025-01-26T21:05:09Z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45fa581f-0132-4831-b0f6-78f0bef786ba</vt:lpwstr>
  </property>
  <property fmtid="{D5CDD505-2E9C-101B-9397-08002B2CF9AE}" pid="9" name="MSIP_Label_6bd9ddd1-4d20-43f6-abfa-fc3c07406f94_ContentBits">
    <vt:lpwstr>0</vt:lpwstr>
  </property>
</Properties>
</file>